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DA7" w14:textId="7FE1D0E0" w:rsidR="003A7901" w:rsidRPr="003A7901" w:rsidRDefault="003A7901" w:rsidP="003A7901">
      <w:pPr>
        <w:jc w:val="right"/>
        <w:rPr>
          <w:sz w:val="20"/>
        </w:rPr>
      </w:pPr>
      <w:r w:rsidRPr="003A7901">
        <w:rPr>
          <w:sz w:val="20"/>
        </w:rPr>
        <w:t xml:space="preserve">Wniosek do karty usług </w:t>
      </w:r>
      <w:r w:rsidR="001F5725">
        <w:rPr>
          <w:sz w:val="20"/>
        </w:rPr>
        <w:t>KP/01</w:t>
      </w:r>
    </w:p>
    <w:p w14:paraId="60007C18" w14:textId="77777777" w:rsidR="003A7901" w:rsidRPr="003A7901" w:rsidRDefault="003A7901" w:rsidP="003A7901">
      <w:pPr>
        <w:suppressAutoHyphens w:val="0"/>
        <w:jc w:val="right"/>
        <w:rPr>
          <w:sz w:val="20"/>
          <w:lang w:eastAsia="pl-PL"/>
        </w:rPr>
      </w:pPr>
    </w:p>
    <w:p w14:paraId="0DA5890D" w14:textId="60EA70FD" w:rsidR="003A7901" w:rsidRPr="003A7901" w:rsidRDefault="003A7901" w:rsidP="003A7901">
      <w:pPr>
        <w:suppressAutoHyphens w:val="0"/>
        <w:jc w:val="right"/>
        <w:rPr>
          <w:sz w:val="22"/>
          <w:szCs w:val="22"/>
          <w:lang w:eastAsia="pl-PL"/>
        </w:rPr>
      </w:pPr>
      <w:r w:rsidRPr="003A7901">
        <w:rPr>
          <w:sz w:val="22"/>
          <w:szCs w:val="22"/>
          <w:lang w:eastAsia="pl-PL"/>
        </w:rPr>
        <w:t xml:space="preserve">Grodzisk Mazowiecki, dnia </w:t>
      </w:r>
      <w:sdt>
        <w:sdtPr>
          <w:rPr>
            <w:sz w:val="22"/>
            <w:szCs w:val="22"/>
            <w:lang w:eastAsia="pl-PL"/>
          </w:rPr>
          <w:id w:val="71979374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F5725">
            <w:rPr>
              <w:sz w:val="22"/>
              <w:szCs w:val="22"/>
              <w:lang w:eastAsia="pl-PL"/>
            </w:rPr>
            <w:t>…………..</w:t>
          </w:r>
          <w:r w:rsidR="00F33156">
            <w:rPr>
              <w:sz w:val="22"/>
              <w:szCs w:val="22"/>
              <w:lang w:eastAsia="pl-PL"/>
            </w:rPr>
            <w:t>202</w:t>
          </w:r>
          <w:r w:rsidR="001A590A">
            <w:rPr>
              <w:sz w:val="22"/>
              <w:szCs w:val="22"/>
              <w:lang w:eastAsia="pl-PL"/>
            </w:rPr>
            <w:t>4</w:t>
          </w:r>
        </w:sdtContent>
      </w:sdt>
    </w:p>
    <w:tbl>
      <w:tblPr>
        <w:tblStyle w:val="Tabela-Siatka"/>
        <w:tblpPr w:leftFromText="141" w:rightFromText="141" w:vertAnchor="text" w:horzAnchor="page" w:tblpX="6511" w:tblpY="49"/>
        <w:tblW w:w="0" w:type="auto"/>
        <w:tblLook w:val="04A0" w:firstRow="1" w:lastRow="0" w:firstColumn="1" w:lastColumn="0" w:noHBand="0" w:noVBand="1"/>
      </w:tblPr>
      <w:tblGrid>
        <w:gridCol w:w="4605"/>
      </w:tblGrid>
      <w:tr w:rsidR="001047F0" w14:paraId="7C752E32" w14:textId="77777777" w:rsidTr="00DF7D28">
        <w:trPr>
          <w:trHeight w:val="442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70247BD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7D86CE0F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379C22B1" w14:textId="77777777" w:rsidR="001047F0" w:rsidRDefault="001047F0" w:rsidP="001047F0">
            <w:pPr>
              <w:suppressAutoHyphens w:val="0"/>
              <w:jc w:val="center"/>
              <w:rPr>
                <w:sz w:val="20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367A4201" wp14:editId="0B42F45D">
                  <wp:extent cx="1123950" cy="701823"/>
                  <wp:effectExtent l="0" t="0" r="0" b="3175"/>
                  <wp:docPr id="5" name="Obraz 5" descr="Grodzisk Mazowiecki wyda 65 milionów złotych na inwestycje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Grodzisk Mazowiecki wyda 65 milionów złotych na inwestycje -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60" cy="70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BA2E9" w14:textId="77777777" w:rsidR="001047F0" w:rsidRPr="003A7901" w:rsidRDefault="001047F0" w:rsidP="001047F0">
            <w:pPr>
              <w:jc w:val="center"/>
            </w:pPr>
          </w:p>
          <w:p w14:paraId="19D5B0D8" w14:textId="77777777" w:rsidR="001047F0" w:rsidRDefault="001047F0" w:rsidP="001047F0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01">
              <w:rPr>
                <w:b/>
                <w:bCs/>
                <w:sz w:val="24"/>
                <w:szCs w:val="24"/>
              </w:rPr>
              <w:t>Burmistrz Grodziska Mazowieckiego</w:t>
            </w:r>
          </w:p>
          <w:p w14:paraId="35EE0D09" w14:textId="77777777" w:rsidR="001047F0" w:rsidRDefault="001047F0" w:rsidP="00104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T. Kościuszki 12A</w:t>
            </w:r>
          </w:p>
          <w:p w14:paraId="0876DF73" w14:textId="77777777" w:rsidR="001047F0" w:rsidRPr="003A7901" w:rsidRDefault="001047F0" w:rsidP="00104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05-825 Grodzisk Mazowiecki</w:t>
            </w:r>
          </w:p>
          <w:p w14:paraId="5366F5B3" w14:textId="77777777" w:rsidR="001047F0" w:rsidRDefault="001047F0" w:rsidP="001047F0">
            <w:pPr>
              <w:suppressAutoHyphens w:val="0"/>
              <w:jc w:val="center"/>
              <w:rPr>
                <w:sz w:val="20"/>
                <w:lang w:eastAsia="pl-PL"/>
              </w:rPr>
            </w:pPr>
          </w:p>
          <w:p w14:paraId="2FECB356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26A8C5E2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33BC2833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545EEFBD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591FFCE0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  <w:p w14:paraId="3B3507B3" w14:textId="77777777" w:rsidR="001047F0" w:rsidRDefault="001047F0" w:rsidP="001047F0">
            <w:pPr>
              <w:suppressAutoHyphens w:val="0"/>
              <w:rPr>
                <w:sz w:val="20"/>
                <w:lang w:eastAsia="pl-PL"/>
              </w:rPr>
            </w:pPr>
          </w:p>
        </w:tc>
      </w:tr>
    </w:tbl>
    <w:p w14:paraId="0EFFB824" w14:textId="77777777" w:rsidR="00A20BEB" w:rsidRDefault="003A7901" w:rsidP="003A7901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sz w:val="22"/>
          <w:szCs w:val="22"/>
          <w:lang w:eastAsia="pl-PL"/>
        </w:rPr>
        <w:br/>
      </w:r>
      <w:r w:rsidRPr="003A7901">
        <w:rPr>
          <w:b/>
          <w:bCs/>
          <w:sz w:val="22"/>
          <w:szCs w:val="22"/>
          <w:lang w:eastAsia="pl-PL"/>
        </w:rPr>
        <w:t xml:space="preserve">Wnioskodawca: </w:t>
      </w:r>
    </w:p>
    <w:p w14:paraId="416766D8" w14:textId="60F33A10" w:rsidR="003A7901" w:rsidRPr="003A7901" w:rsidRDefault="003A7901" w:rsidP="003A7901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b/>
          <w:bCs/>
          <w:sz w:val="22"/>
          <w:szCs w:val="22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..................................................................................</w:t>
      </w:r>
    </w:p>
    <w:p w14:paraId="36E148C8" w14:textId="052241E1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 i nazwisko, lub nazwa jednostki organizacyjnej) </w:t>
      </w:r>
    </w:p>
    <w:p w14:paraId="7BB1F21A" w14:textId="7F7CEC43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....................................................................................... </w:t>
      </w:r>
    </w:p>
    <w:p w14:paraId="74A1BA4A" w14:textId="30DDE17C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>(adres</w:t>
      </w:r>
      <w:r w:rsidR="004E3A47">
        <w:rPr>
          <w:sz w:val="20"/>
          <w:lang w:eastAsia="pl-PL"/>
        </w:rPr>
        <w:t>/NIP</w:t>
      </w:r>
      <w:r w:rsidRPr="003A7901">
        <w:rPr>
          <w:sz w:val="20"/>
          <w:lang w:eastAsia="pl-PL"/>
        </w:rPr>
        <w:t xml:space="preserve">) </w:t>
      </w:r>
    </w:p>
    <w:p w14:paraId="7B74A9FB" w14:textId="05EC5628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........................................................................................</w:t>
      </w:r>
    </w:p>
    <w:p w14:paraId="45AA0130" w14:textId="1170579F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(tel. kontaktowy, adres e-mail)* </w:t>
      </w:r>
    </w:p>
    <w:p w14:paraId="25FC63C8" w14:textId="37013EA1" w:rsidR="003A7901" w:rsidRPr="003A7901" w:rsidRDefault="003A7901" w:rsidP="003A7901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sz w:val="20"/>
          <w:lang w:eastAsia="pl-PL"/>
        </w:rPr>
        <w:br/>
      </w:r>
      <w:r w:rsidRPr="003A7901">
        <w:rPr>
          <w:b/>
          <w:bCs/>
          <w:sz w:val="22"/>
          <w:szCs w:val="22"/>
          <w:lang w:eastAsia="pl-PL"/>
        </w:rPr>
        <w:t xml:space="preserve">Oznaczenie pełnomocnika </w:t>
      </w:r>
      <w:r w:rsidRPr="00D50549">
        <w:rPr>
          <w:i/>
          <w:iCs/>
          <w:sz w:val="18"/>
          <w:szCs w:val="18"/>
          <w:lang w:eastAsia="pl-PL"/>
        </w:rPr>
        <w:t>(jeżeli jest ustanowiony):</w:t>
      </w:r>
      <w:r w:rsidRPr="00D50549">
        <w:rPr>
          <w:b/>
          <w:bCs/>
          <w:sz w:val="18"/>
          <w:szCs w:val="18"/>
          <w:lang w:eastAsia="pl-PL"/>
        </w:rPr>
        <w:t xml:space="preserve">         </w:t>
      </w:r>
    </w:p>
    <w:p w14:paraId="5E8CC539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b/>
          <w:bCs/>
          <w:sz w:val="20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</w:t>
      </w:r>
    </w:p>
    <w:p w14:paraId="5977062E" w14:textId="3351054F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(imię, nazwisko) </w:t>
      </w:r>
      <w:r w:rsidR="00A160AE">
        <w:rPr>
          <w:sz w:val="20"/>
          <w:lang w:eastAsia="pl-PL"/>
        </w:rPr>
        <w:tab/>
      </w:r>
    </w:p>
    <w:p w14:paraId="4634F0D2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</w:t>
      </w:r>
    </w:p>
    <w:p w14:paraId="78078785" w14:textId="69D011DA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(adres</w:t>
      </w:r>
      <w:r w:rsidR="004E3A47">
        <w:rPr>
          <w:sz w:val="20"/>
          <w:lang w:eastAsia="pl-PL"/>
        </w:rPr>
        <w:t>/NIP</w:t>
      </w:r>
      <w:r w:rsidRPr="003A7901">
        <w:rPr>
          <w:sz w:val="20"/>
          <w:lang w:eastAsia="pl-PL"/>
        </w:rPr>
        <w:t xml:space="preserve">) </w:t>
      </w:r>
    </w:p>
    <w:p w14:paraId="53E6F459" w14:textId="70ABCC2D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 </w:t>
      </w:r>
    </w:p>
    <w:p w14:paraId="36A91B3A" w14:textId="2F0ABA88" w:rsidR="003A7901" w:rsidRDefault="003A7901" w:rsidP="00F32D34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(tel. kontaktowy, adres e-mail)* </w:t>
      </w:r>
    </w:p>
    <w:p w14:paraId="086AD3E8" w14:textId="77777777" w:rsidR="004E3A47" w:rsidRDefault="004E3A47" w:rsidP="004E3A47">
      <w:pPr>
        <w:suppressAutoHyphens w:val="0"/>
        <w:rPr>
          <w:b/>
          <w:bCs/>
          <w:sz w:val="22"/>
          <w:szCs w:val="22"/>
          <w:lang w:eastAsia="pl-PL"/>
        </w:rPr>
      </w:pPr>
    </w:p>
    <w:p w14:paraId="77EE2FA4" w14:textId="6CE5F334" w:rsidR="00E710AC" w:rsidRDefault="00166577" w:rsidP="00E710AC">
      <w:pPr>
        <w:jc w:val="center"/>
        <w:rPr>
          <w:b/>
        </w:rPr>
      </w:pPr>
      <w:r>
        <w:rPr>
          <w:b/>
        </w:rPr>
        <w:t>W</w:t>
      </w:r>
      <w:r w:rsidR="00E710AC">
        <w:rPr>
          <w:b/>
        </w:rPr>
        <w:t>NIOSEK</w:t>
      </w:r>
    </w:p>
    <w:p w14:paraId="5914619A" w14:textId="7CD30FFB" w:rsidR="00F32D34" w:rsidRPr="0050008D" w:rsidRDefault="00787C71" w:rsidP="00787C71">
      <w:pPr>
        <w:jc w:val="center"/>
        <w:rPr>
          <w:b/>
        </w:rPr>
      </w:pPr>
      <w:r>
        <w:rPr>
          <w:b/>
        </w:rPr>
        <w:t xml:space="preserve">Wydanie opinii na temat zgodności lokalizacji i formy </w:t>
      </w:r>
      <w:r w:rsidR="00B06398">
        <w:rPr>
          <w:b/>
        </w:rPr>
        <w:t>tablicy reklamowej lub urządzenia reklamowego</w:t>
      </w:r>
      <w:r w:rsidR="00B06398">
        <w:rPr>
          <w:rStyle w:val="Odwoanieprzypisudolnego"/>
          <w:b/>
        </w:rPr>
        <w:footnoteReference w:id="1"/>
      </w:r>
      <w:r>
        <w:rPr>
          <w:b/>
        </w:rPr>
        <w:t xml:space="preserve"> z </w:t>
      </w:r>
      <w:r w:rsidR="001047F0">
        <w:rPr>
          <w:b/>
        </w:rPr>
        <w:t>,,</w:t>
      </w:r>
      <w:r w:rsidR="0050008D" w:rsidRPr="0050008D">
        <w:rPr>
          <w:b/>
        </w:rPr>
        <w:t>uchwałą</w:t>
      </w:r>
      <w:r w:rsidR="004E3A47">
        <w:rPr>
          <w:b/>
        </w:rPr>
        <w:t> </w:t>
      </w:r>
      <w:r w:rsidR="001047F0">
        <w:rPr>
          <w:b/>
        </w:rPr>
        <w:t>krajobrazową"</w:t>
      </w:r>
      <w:r w:rsidR="00F12F8A">
        <w:rPr>
          <w:rStyle w:val="Odwoanieprzypisudolnego"/>
          <w:b/>
        </w:rPr>
        <w:footnoteReference w:id="2"/>
      </w:r>
    </w:p>
    <w:tbl>
      <w:tblPr>
        <w:tblStyle w:val="Tabela-Siatk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792"/>
      </w:tblGrid>
      <w:tr w:rsidR="00DD2E8C" w14:paraId="5BD21D2F" w14:textId="77777777" w:rsidTr="00F33156">
        <w:tc>
          <w:tcPr>
            <w:tcW w:w="9174" w:type="dxa"/>
            <w:gridSpan w:val="3"/>
          </w:tcPr>
          <w:p w14:paraId="77C73B04" w14:textId="1D01A238" w:rsidR="00166577" w:rsidRPr="00F33156" w:rsidRDefault="00DD2E8C" w:rsidP="00F33156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06"/>
              <w:rPr>
                <w:sz w:val="24"/>
                <w:szCs w:val="24"/>
              </w:rPr>
            </w:pPr>
            <w:r w:rsidRPr="00F33156">
              <w:rPr>
                <w:sz w:val="24"/>
                <w:szCs w:val="24"/>
              </w:rPr>
              <w:t>Wniosek dotyczy umieszczenia</w:t>
            </w:r>
            <w:r w:rsidR="00166577" w:rsidRPr="00F33156">
              <w:rPr>
                <w:sz w:val="24"/>
                <w:szCs w:val="24"/>
              </w:rPr>
              <w:t>:</w:t>
            </w:r>
          </w:p>
          <w:p w14:paraId="08C119CD" w14:textId="75EB3A2C" w:rsidR="00166577" w:rsidRPr="00F33156" w:rsidRDefault="00F33156" w:rsidP="00F33156">
            <w:pPr>
              <w:tabs>
                <w:tab w:val="left" w:pos="4545"/>
              </w:tabs>
              <w:spacing w:line="360" w:lineRule="auto"/>
              <w:rPr>
                <w:sz w:val="24"/>
                <w:szCs w:val="24"/>
              </w:rPr>
            </w:pPr>
            <w:r w:rsidRPr="00F33156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="00166577" w:rsidRPr="00F33156">
              <w:rPr>
                <w:sz w:val="24"/>
                <w:szCs w:val="24"/>
              </w:rPr>
              <w:t>nowej „reklamy”</w:t>
            </w:r>
            <w:r w:rsidR="00DD2E8C" w:rsidRPr="00F33156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12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6577" w:rsidRPr="00F33156">
              <w:rPr>
                <w:sz w:val="24"/>
                <w:szCs w:val="24"/>
              </w:rPr>
              <w:t xml:space="preserve"> (więcej niż 1 – proszę wpisać ilu „reklam” dotyczy:) ……</w:t>
            </w:r>
          </w:p>
          <w:p w14:paraId="012AA394" w14:textId="5978FC70" w:rsidR="00DD2E8C" w:rsidRPr="0050008D" w:rsidRDefault="00F33156" w:rsidP="00166577">
            <w:pPr>
              <w:tabs>
                <w:tab w:val="left" w:pos="685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F12F8A" w:rsidRPr="00F33156">
              <w:rPr>
                <w:sz w:val="24"/>
                <w:szCs w:val="24"/>
              </w:rPr>
              <w:t>istniejące</w:t>
            </w:r>
            <w:r w:rsidR="00B06398" w:rsidRPr="00F33156">
              <w:rPr>
                <w:sz w:val="24"/>
                <w:szCs w:val="24"/>
              </w:rPr>
              <w:t>j „reklamy”</w:t>
            </w:r>
            <w:r w:rsidR="00166577" w:rsidRPr="00F3315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8304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577" w:rsidRPr="00F33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6577" w:rsidRPr="00F33156">
              <w:rPr>
                <w:sz w:val="24"/>
                <w:szCs w:val="24"/>
              </w:rPr>
              <w:t xml:space="preserve"> (więcej niż 1 – proszę wpisać ilu „reklam” dotyczy:) ……</w:t>
            </w:r>
          </w:p>
        </w:tc>
      </w:tr>
      <w:tr w:rsidR="00166577" w14:paraId="701D7018" w14:textId="77777777" w:rsidTr="00166577">
        <w:tc>
          <w:tcPr>
            <w:tcW w:w="9174" w:type="dxa"/>
            <w:gridSpan w:val="3"/>
          </w:tcPr>
          <w:p w14:paraId="361C20A7" w14:textId="0F10B2F2" w:rsidR="00166577" w:rsidRPr="0050008D" w:rsidRDefault="00166577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008D">
              <w:rPr>
                <w:sz w:val="24"/>
                <w:szCs w:val="24"/>
              </w:rPr>
              <w:t>2. Lokalizacja:</w:t>
            </w:r>
          </w:p>
        </w:tc>
      </w:tr>
      <w:tr w:rsidR="00166577" w14:paraId="0F4BBFBD" w14:textId="77777777" w:rsidTr="00F33156">
        <w:trPr>
          <w:trHeight w:val="397"/>
        </w:trPr>
        <w:tc>
          <w:tcPr>
            <w:tcW w:w="2263" w:type="dxa"/>
          </w:tcPr>
          <w:p w14:paraId="5BCF82AF" w14:textId="3CC49227" w:rsidR="00166577" w:rsidRPr="0050008D" w:rsidRDefault="00166577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2E8C">
              <w:rPr>
                <w:sz w:val="24"/>
                <w:szCs w:val="24"/>
              </w:rPr>
              <w:t>działka ewidencyjna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42D55847" w14:textId="332EA091" w:rsidR="00166577" w:rsidRPr="0050008D" w:rsidRDefault="00166577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ew.:</w:t>
            </w:r>
          </w:p>
        </w:tc>
        <w:tc>
          <w:tcPr>
            <w:tcW w:w="3792" w:type="dxa"/>
          </w:tcPr>
          <w:p w14:paraId="64F46822" w14:textId="49D1553A" w:rsidR="00166577" w:rsidRPr="0050008D" w:rsidRDefault="00166577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Obręb:</w:t>
            </w:r>
          </w:p>
        </w:tc>
      </w:tr>
      <w:tr w:rsidR="00166577" w14:paraId="51E8DEFA" w14:textId="77777777" w:rsidTr="00166577">
        <w:trPr>
          <w:trHeight w:val="210"/>
        </w:trPr>
        <w:tc>
          <w:tcPr>
            <w:tcW w:w="9174" w:type="dxa"/>
            <w:gridSpan w:val="3"/>
          </w:tcPr>
          <w:p w14:paraId="47E25BCF" w14:textId="7CCECF26" w:rsidR="00166577" w:rsidRPr="00DD2E8C" w:rsidRDefault="00166577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  <w:tr w:rsidR="00B06398" w14:paraId="03DF66C0" w14:textId="77777777" w:rsidTr="00166577">
        <w:tc>
          <w:tcPr>
            <w:tcW w:w="9174" w:type="dxa"/>
            <w:gridSpan w:val="3"/>
          </w:tcPr>
          <w:p w14:paraId="2AABF5F5" w14:textId="6EC1EABC" w:rsidR="00B06398" w:rsidRDefault="00B06398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6657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nieruchomości, której dotyczy wniosek istnieją</w:t>
            </w:r>
            <w:r w:rsidR="00F8167B">
              <w:rPr>
                <w:sz w:val="24"/>
                <w:szCs w:val="24"/>
              </w:rPr>
              <w:t xml:space="preserve"> (można zaznaczyć wiele)</w:t>
            </w:r>
            <w:r>
              <w:rPr>
                <w:sz w:val="24"/>
                <w:szCs w:val="24"/>
              </w:rPr>
              <w:t>:</w:t>
            </w:r>
          </w:p>
          <w:p w14:paraId="6252D73B" w14:textId="40E084E6" w:rsidR="00B06398" w:rsidRDefault="00B06398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szyldy</w:t>
            </w:r>
            <w:r w:rsidR="00F8167B">
              <w:rPr>
                <w:rStyle w:val="Odwoanieprzypisudolnego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innych działalności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6105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2D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89580B4" w14:textId="499631E5" w:rsidR="00B06398" w:rsidRDefault="00B06398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inne nośniki reklamy</w:t>
            </w:r>
            <w:r w:rsidR="00F8167B">
              <w:rPr>
                <w:rStyle w:val="Odwoanieprzypisudolnego"/>
                <w:sz w:val="24"/>
                <w:szCs w:val="24"/>
              </w:rPr>
              <w:footnoteReference w:id="4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0122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A211FBB" w14:textId="1A6674BE" w:rsidR="00F8167B" w:rsidRDefault="00B06398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na nieruchomości jest prowadzona jedna działalność</w:t>
            </w:r>
            <w:r w:rsidR="00F816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4623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67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DD1C780" w14:textId="5CACC82F" w:rsidR="00B06398" w:rsidRPr="0050008D" w:rsidRDefault="00F8167B" w:rsidP="001665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na nieruchomości nie jest prowadzona żadna działalność</w:t>
            </w:r>
            <w:r w:rsidR="00B06398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288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2D1DC5B" w14:textId="7BB60BE1" w:rsidR="008932D9" w:rsidRPr="008932D9" w:rsidRDefault="008932D9" w:rsidP="00F32D34">
      <w:pPr>
        <w:spacing w:line="360" w:lineRule="auto"/>
        <w:jc w:val="both"/>
        <w:rPr>
          <w:b/>
          <w:bCs/>
          <w:sz w:val="22"/>
          <w:szCs w:val="22"/>
        </w:rPr>
      </w:pPr>
      <w:r w:rsidRPr="008932D9">
        <w:rPr>
          <w:b/>
          <w:bCs/>
          <w:sz w:val="22"/>
          <w:szCs w:val="22"/>
        </w:rPr>
        <w:t>UWAGA: zaleca się wydruk dwustronny lub składanie elektroniczne dla oszczędności papieru.</w:t>
      </w:r>
    </w:p>
    <w:p w14:paraId="72A030F9" w14:textId="3BD0CC38" w:rsidR="008932D9" w:rsidRPr="00E710AC" w:rsidRDefault="008932D9" w:rsidP="008932D9">
      <w:pPr>
        <w:rPr>
          <w:sz w:val="22"/>
          <w:szCs w:val="22"/>
        </w:rPr>
      </w:pPr>
      <w:r>
        <w:rPr>
          <w:sz w:val="24"/>
          <w:szCs w:val="24"/>
        </w:rPr>
        <w:br w:type="column"/>
      </w:r>
    </w:p>
    <w:p w14:paraId="058EBBA6" w14:textId="67025897" w:rsidR="008932D9" w:rsidRPr="0051799F" w:rsidRDefault="0051799F" w:rsidP="008932D9">
      <w:pPr>
        <w:jc w:val="both"/>
        <w:rPr>
          <w:bCs/>
          <w:sz w:val="20"/>
        </w:rPr>
      </w:pPr>
      <w:r w:rsidRPr="00E710AC">
        <w:rPr>
          <w:b/>
          <w:sz w:val="22"/>
          <w:szCs w:val="22"/>
        </w:rPr>
        <w:t>Opłata skarbowa</w:t>
      </w:r>
      <w:r>
        <w:rPr>
          <w:b/>
          <w:sz w:val="22"/>
          <w:szCs w:val="22"/>
        </w:rPr>
        <w:t xml:space="preserve"> (brak)</w:t>
      </w:r>
      <w:r w:rsidRPr="00E710A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8932D9" w:rsidRPr="0051799F">
        <w:rPr>
          <w:bCs/>
          <w:sz w:val="20"/>
        </w:rPr>
        <w:t xml:space="preserve">Niniejszy wniosek oraz opinia </w:t>
      </w:r>
      <w:r w:rsidR="008932D9" w:rsidRPr="0051799F">
        <w:rPr>
          <w:b/>
          <w:sz w:val="20"/>
        </w:rPr>
        <w:t>nie podlegają opłacie skarbowej</w:t>
      </w:r>
      <w:r w:rsidR="008932D9" w:rsidRPr="0051799F">
        <w:rPr>
          <w:bCs/>
          <w:sz w:val="20"/>
        </w:rPr>
        <w:t xml:space="preserve"> na podstawie art. 3 ustawy</w:t>
      </w:r>
      <w:r>
        <w:rPr>
          <w:bCs/>
          <w:sz w:val="20"/>
        </w:rPr>
        <w:t xml:space="preserve"> </w:t>
      </w:r>
      <w:r w:rsidR="008932D9" w:rsidRPr="0051799F">
        <w:rPr>
          <w:bCs/>
          <w:sz w:val="20"/>
        </w:rPr>
        <w:t>z dnia 16 listopada 2006 r. o opłacie skarbowej (Dz. U. 2022, poz.2142 z późn. zm.).</w:t>
      </w:r>
    </w:p>
    <w:p w14:paraId="672059CD" w14:textId="77777777" w:rsidR="008932D9" w:rsidRPr="003A7901" w:rsidRDefault="008932D9" w:rsidP="008932D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5F2202CF" w14:textId="77777777" w:rsidR="008932D9" w:rsidRPr="003A7901" w:rsidRDefault="008932D9" w:rsidP="008932D9">
      <w:pPr>
        <w:suppressAutoHyphens w:val="0"/>
        <w:jc w:val="center"/>
        <w:rPr>
          <w:color w:val="000000"/>
          <w:sz w:val="20"/>
          <w:lang w:eastAsia="pl-PL"/>
        </w:rPr>
      </w:pPr>
      <w:r w:rsidRPr="003A7901">
        <w:rPr>
          <w:b/>
          <w:bCs/>
          <w:color w:val="000000"/>
          <w:sz w:val="20"/>
          <w:lang w:eastAsia="pl-PL"/>
        </w:rPr>
        <w:t xml:space="preserve">Klauzula Informacyjna zgodna z Art. 13 </w:t>
      </w:r>
      <w:r w:rsidRPr="003A7901">
        <w:rPr>
          <w:color w:val="000000"/>
          <w:sz w:val="20"/>
          <w:lang w:eastAsia="pl-PL"/>
        </w:rPr>
        <w:br/>
        <w:t xml:space="preserve">Rozporządzenia Parlamentu Europejskiego i Rady (UE) 2016/679 z dnia 27 kwietnia 2016 r. </w:t>
      </w:r>
      <w:r w:rsidRPr="003A7901">
        <w:rPr>
          <w:b/>
          <w:bCs/>
          <w:color w:val="000000"/>
          <w:sz w:val="20"/>
          <w:lang w:eastAsia="pl-PL"/>
        </w:rPr>
        <w:br/>
      </w:r>
      <w:r w:rsidRPr="003A7901">
        <w:rPr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</w:p>
    <w:p w14:paraId="36D2AA46" w14:textId="77777777" w:rsidR="008932D9" w:rsidRPr="00E710AC" w:rsidRDefault="008932D9" w:rsidP="008932D9">
      <w:pPr>
        <w:suppressAutoHyphens w:val="0"/>
        <w:jc w:val="center"/>
        <w:rPr>
          <w:b/>
          <w:bCs/>
          <w:color w:val="000000"/>
          <w:sz w:val="20"/>
          <w:lang w:eastAsia="pl-PL"/>
        </w:rPr>
      </w:pPr>
      <w:r w:rsidRPr="00E710AC">
        <w:rPr>
          <w:b/>
          <w:bCs/>
          <w:color w:val="000000"/>
          <w:sz w:val="20"/>
          <w:lang w:eastAsia="pl-PL"/>
        </w:rPr>
        <w:t>(ogólne rozporządzenie o ochronie danych)</w:t>
      </w:r>
    </w:p>
    <w:p w14:paraId="4ADB088F" w14:textId="77777777" w:rsidR="008932D9" w:rsidRPr="003A7901" w:rsidRDefault="008932D9" w:rsidP="008932D9">
      <w:pPr>
        <w:suppressAutoHyphens w:val="0"/>
        <w:jc w:val="center"/>
        <w:rPr>
          <w:color w:val="000000"/>
          <w:sz w:val="20"/>
          <w:lang w:eastAsia="pl-PL"/>
        </w:rPr>
      </w:pPr>
    </w:p>
    <w:p w14:paraId="4FE43A94" w14:textId="77777777" w:rsidR="008932D9" w:rsidRPr="003A7901" w:rsidRDefault="008932D9" w:rsidP="008932D9">
      <w:pPr>
        <w:suppressAutoHyphens w:val="0"/>
        <w:jc w:val="both"/>
        <w:rPr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1. Administratorem Państwa danych osobowych jest Burmistrz Grodziska Mazowieckiego, </w:t>
      </w:r>
      <w:r w:rsidRPr="003A7901">
        <w:rPr>
          <w:color w:val="000000"/>
          <w:sz w:val="20"/>
          <w:lang w:eastAsia="pl-PL"/>
        </w:rPr>
        <w:br/>
        <w:t>ul. T. Kościuszki 12 a, 05-825 Grodzisk Mazowiecki, e-mail: urzad@grodzisk.pl, tel. 22 755 55 34.</w:t>
      </w:r>
    </w:p>
    <w:p w14:paraId="01A81770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2. W sprawach dotyczących przetwarzania przez nas Państwa danych osobowych oraz korzystania </w:t>
      </w:r>
      <w:r w:rsidRPr="003A7901">
        <w:rPr>
          <w:color w:val="000000"/>
          <w:sz w:val="20"/>
          <w:lang w:eastAsia="pl-PL"/>
        </w:rPr>
        <w:br/>
        <w:t xml:space="preserve">z praw związanych z ochroną danych osobowych możecie Państwo kontaktować się z Inspektorem Ochrony Danych, e-mail: </w:t>
      </w:r>
      <w:hyperlink r:id="rId9" w:history="1">
        <w:r w:rsidRPr="003A7901">
          <w:rPr>
            <w:color w:val="000000"/>
            <w:sz w:val="20"/>
            <w:u w:val="single"/>
            <w:lang w:eastAsia="pl-PL"/>
          </w:rPr>
          <w:t>abi@grodzisk.pl</w:t>
        </w:r>
      </w:hyperlink>
      <w:r w:rsidRPr="003A7901">
        <w:rPr>
          <w:color w:val="000000"/>
          <w:sz w:val="20"/>
          <w:lang w:eastAsia="pl-PL"/>
        </w:rPr>
        <w:t xml:space="preserve">, tel. 22 755 55 34. </w:t>
      </w:r>
    </w:p>
    <w:p w14:paraId="2897C4BC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3. Dane osobowe będziemy przetwarzać w celach wypełnienia obowiązków prawnych </w:t>
      </w:r>
    </w:p>
    <w:p w14:paraId="616317BE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na podstawie:</w:t>
      </w:r>
    </w:p>
    <w:p w14:paraId="3192C940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a) wyrażonej przez Państwa zgody (art. 6 ust. 1 lit. a RODO)</w:t>
      </w:r>
    </w:p>
    <w:p w14:paraId="673F69B9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b) w związku z realizacją obowiązków prawnych (art. 6  ust. 1 lit. c RODO) </w:t>
      </w:r>
    </w:p>
    <w:p w14:paraId="06C7D75F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oraz:</w:t>
      </w:r>
    </w:p>
    <w:p w14:paraId="3B9DFFF9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sz w:val="20"/>
          <w:lang w:eastAsia="pl-PL"/>
        </w:rPr>
        <w:t xml:space="preserve">Ustawy z dnia 27 marca 2003r. o planowaniu i zagospodarowaniu przestrzennym </w:t>
      </w:r>
    </w:p>
    <w:p w14:paraId="3771D098" w14:textId="77777777" w:rsidR="008932D9" w:rsidRPr="003A7901" w:rsidRDefault="008932D9" w:rsidP="008932D9">
      <w:pPr>
        <w:suppressAutoHyphens w:val="0"/>
        <w:jc w:val="both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Ustawy z dnia 14 czerwca 1960r. Kodeks postępowania administracyjnego </w:t>
      </w:r>
    </w:p>
    <w:p w14:paraId="245C2898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Uchwał obowiązujących miejscowych planów zagospodarowania</w:t>
      </w:r>
    </w:p>
    <w:p w14:paraId="7E8E0CBB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sz w:val="20"/>
          <w:lang w:eastAsia="pl-PL"/>
        </w:rPr>
        <w:t>Ustawy z dnia 16 listopada 2006r. o opłacie skarbowej</w:t>
      </w:r>
    </w:p>
    <w:p w14:paraId="2A8B6702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</w:t>
      </w:r>
    </w:p>
    <w:p w14:paraId="40FB81FB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W związku z przetwarzaniem Pani/Pana danych osobowych przysługują Pani/Panu następujące uprawnienia: </w:t>
      </w:r>
    </w:p>
    <w:p w14:paraId="0BB65440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a) prawo dostępu do danych osobowych, w tym prawo do uzyskania kopii tych danych</w:t>
      </w:r>
    </w:p>
    <w:p w14:paraId="6CCADB76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b) prawo do żądania sprostowania (poprawiania) danych osobowych – w przypadku gdy dane są nieprawidłowe lub niekompletne</w:t>
      </w:r>
    </w:p>
    <w:p w14:paraId="3D523142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c) prawo do żądania usunięcia danych osobowych (nie dotyczy przypadków określonych w Art. 17 ust. 3 RODO)</w:t>
      </w:r>
    </w:p>
    <w:p w14:paraId="15388054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d) prawo do żądania ograniczenia przetwarzania danych osobowych </w:t>
      </w:r>
    </w:p>
    <w:p w14:paraId="339FD7B4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e) prawo do przenoszenia danych </w:t>
      </w:r>
    </w:p>
    <w:p w14:paraId="1622EF48" w14:textId="77777777" w:rsidR="008932D9" w:rsidRPr="003A7901" w:rsidRDefault="008932D9" w:rsidP="008932D9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f) prawo sprzeciwu wobec przetwarzania danych </w:t>
      </w:r>
    </w:p>
    <w:p w14:paraId="55425D4B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6E01F2AA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Państwa dane nie będą przekazane do państwa trzeciego/organizacji międzynarodowej.</w:t>
      </w:r>
    </w:p>
    <w:p w14:paraId="5BC75D97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Państwa dane będą przechowywane przez okres wynikający z celów przetwarzania opisanych w pkt. 3, a po tym czasie przez okres oraz w zakresie wymaganym przez przepisy powszechnie obowiązującego prawa tj. 5 lat od następnego roku po ostatecznej dacie załatwienia sprawy.</w:t>
      </w:r>
    </w:p>
    <w:p w14:paraId="0A5E512F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10" w:history="1">
        <w:r w:rsidRPr="003A7901">
          <w:rPr>
            <w:color w:val="000000"/>
            <w:sz w:val="20"/>
            <w:u w:val="single"/>
            <w:lang w:eastAsia="pl-PL"/>
          </w:rPr>
          <w:t>kancelaria@uodo.gov.pl</w:t>
        </w:r>
      </w:hyperlink>
    </w:p>
    <w:p w14:paraId="5F5D3E0E" w14:textId="77777777" w:rsidR="008932D9" w:rsidRPr="003A7901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Państwa dane osobowe nie będą przetwarzane w sposób zautomatyzowany i nie będą profilowane.</w:t>
      </w:r>
    </w:p>
    <w:p w14:paraId="172291F4" w14:textId="5ADF55BA" w:rsidR="008932D9" w:rsidRDefault="008932D9" w:rsidP="008932D9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Podanie danych jest obowiązkiem ustawowym wynikającym z art. 63 § 2 ustawy z dnia 14.06.1960 r. Kodeks postępowania administracyjnego. Osoba, której dane dotyczą jest zobowiązana do ich podania w celu uczestnictwa w postępowaniu administracyjnym. Niepodanie danych powoduje niemożliwość uczestniczenia w postępowaniu administracyjnym. </w:t>
      </w:r>
    </w:p>
    <w:p w14:paraId="44E8B36F" w14:textId="77777777" w:rsidR="0051799F" w:rsidRDefault="0051799F" w:rsidP="0051799F">
      <w:pPr>
        <w:suppressAutoHyphens w:val="0"/>
        <w:jc w:val="both"/>
        <w:rPr>
          <w:color w:val="000000"/>
          <w:sz w:val="20"/>
          <w:lang w:eastAsia="pl-PL"/>
        </w:rPr>
      </w:pPr>
    </w:p>
    <w:p w14:paraId="2C84FFCB" w14:textId="77777777" w:rsidR="0051799F" w:rsidRPr="0051799F" w:rsidRDefault="0051799F" w:rsidP="0051799F">
      <w:pPr>
        <w:suppressAutoHyphens w:val="0"/>
        <w:jc w:val="both"/>
        <w:rPr>
          <w:b/>
          <w:bCs/>
          <w:color w:val="000000"/>
          <w:sz w:val="24"/>
          <w:szCs w:val="24"/>
          <w:lang w:eastAsia="pl-PL"/>
        </w:rPr>
      </w:pPr>
      <w:r w:rsidRPr="0051799F">
        <w:rPr>
          <w:b/>
          <w:bCs/>
          <w:color w:val="000000"/>
          <w:sz w:val="24"/>
          <w:szCs w:val="24"/>
          <w:lang w:eastAsia="pl-PL"/>
        </w:rPr>
        <w:t xml:space="preserve">Dokument odbiorę osobiście </w:t>
      </w:r>
      <w:r w:rsidRPr="0051799F">
        <w:rPr>
          <w:rFonts w:ascii="Segoe UI Symbol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51799F">
        <w:rPr>
          <w:b/>
          <w:bCs/>
          <w:color w:val="000000"/>
          <w:sz w:val="24"/>
          <w:szCs w:val="24"/>
          <w:lang w:eastAsia="pl-PL"/>
        </w:rPr>
        <w:t xml:space="preserve">    lub</w:t>
      </w:r>
    </w:p>
    <w:p w14:paraId="13A03658" w14:textId="0555E2D2" w:rsidR="0051799F" w:rsidRPr="0051799F" w:rsidRDefault="0051799F" w:rsidP="0051799F">
      <w:pPr>
        <w:suppressAutoHyphens w:val="0"/>
        <w:jc w:val="both"/>
        <w:rPr>
          <w:b/>
          <w:bCs/>
          <w:color w:val="000000"/>
          <w:sz w:val="24"/>
          <w:szCs w:val="24"/>
          <w:lang w:eastAsia="pl-PL"/>
        </w:rPr>
      </w:pPr>
      <w:r w:rsidRPr="0051799F">
        <w:rPr>
          <w:b/>
          <w:bCs/>
          <w:color w:val="000000"/>
          <w:sz w:val="24"/>
          <w:szCs w:val="24"/>
          <w:lang w:eastAsia="pl-PL"/>
        </w:rPr>
        <w:t xml:space="preserve">proszę przesłać na adres wnioskodawcy: elektronicznie </w:t>
      </w:r>
      <w:r w:rsidRPr="0051799F">
        <w:rPr>
          <w:rFonts w:ascii="Segoe UI Symbol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51799F">
        <w:rPr>
          <w:b/>
          <w:bCs/>
          <w:color w:val="000000"/>
          <w:sz w:val="24"/>
          <w:szCs w:val="24"/>
          <w:lang w:eastAsia="pl-PL"/>
        </w:rPr>
        <w:t xml:space="preserve">   papierowo </w:t>
      </w:r>
      <w:r w:rsidRPr="0051799F">
        <w:rPr>
          <w:rFonts w:ascii="Segoe UI Symbol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</w:p>
    <w:p w14:paraId="68C90883" w14:textId="0BE14EF7" w:rsidR="00F33156" w:rsidRDefault="00F33156" w:rsidP="00F32D34">
      <w:pPr>
        <w:spacing w:line="360" w:lineRule="auto"/>
        <w:jc w:val="both"/>
        <w:rPr>
          <w:sz w:val="24"/>
          <w:szCs w:val="24"/>
        </w:rPr>
      </w:pPr>
    </w:p>
    <w:p w14:paraId="5D9F2016" w14:textId="77777777" w:rsidR="0051799F" w:rsidRDefault="0051799F" w:rsidP="00F32D34">
      <w:pPr>
        <w:spacing w:line="360" w:lineRule="auto"/>
        <w:jc w:val="both"/>
        <w:rPr>
          <w:sz w:val="24"/>
          <w:szCs w:val="24"/>
        </w:rPr>
      </w:pPr>
    </w:p>
    <w:p w14:paraId="34A51AFB" w14:textId="77777777" w:rsidR="008932D9" w:rsidRPr="003A7901" w:rsidRDefault="008932D9" w:rsidP="008932D9">
      <w:pPr>
        <w:ind w:left="4253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14:paraId="3D08D83D" w14:textId="77777777" w:rsidR="008932D9" w:rsidRPr="003A7901" w:rsidRDefault="008932D9" w:rsidP="008932D9">
      <w:pPr>
        <w:ind w:left="4248" w:firstLine="708"/>
        <w:rPr>
          <w:sz w:val="20"/>
        </w:rPr>
      </w:pPr>
      <w:r w:rsidRPr="003A7901">
        <w:rPr>
          <w:sz w:val="20"/>
        </w:rPr>
        <w:t>(podpis wnioskodawcy</w:t>
      </w:r>
      <w:r>
        <w:rPr>
          <w:sz w:val="20"/>
        </w:rPr>
        <w:t>/</w:t>
      </w:r>
      <w:r w:rsidRPr="003A7901">
        <w:rPr>
          <w:sz w:val="20"/>
        </w:rPr>
        <w:t>osoby upoważnionej)</w:t>
      </w:r>
    </w:p>
    <w:p w14:paraId="6C953F2A" w14:textId="77777777" w:rsidR="008932D9" w:rsidRDefault="008932D9" w:rsidP="00F32D34">
      <w:pPr>
        <w:spacing w:line="360" w:lineRule="auto"/>
        <w:jc w:val="both"/>
        <w:rPr>
          <w:sz w:val="24"/>
          <w:szCs w:val="24"/>
        </w:rPr>
      </w:pPr>
    </w:p>
    <w:p w14:paraId="66C5F346" w14:textId="42C0DE4A" w:rsidR="0050008D" w:rsidRPr="00F8167B" w:rsidRDefault="00F33156" w:rsidP="00F32D34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F8167B">
        <w:rPr>
          <w:b/>
          <w:bCs/>
          <w:i/>
          <w:iCs/>
          <w:sz w:val="22"/>
          <w:szCs w:val="22"/>
        </w:rPr>
        <w:br w:type="column"/>
      </w:r>
      <w:r w:rsidR="00F8167B" w:rsidRPr="00F8167B">
        <w:rPr>
          <w:b/>
          <w:bCs/>
          <w:i/>
          <w:iCs/>
          <w:sz w:val="22"/>
          <w:szCs w:val="22"/>
        </w:rPr>
        <w:lastRenderedPageBreak/>
        <w:t>Niniejszą stronę należy powielić (skopiować tabelę) dla każdej „reklamy”, której dotyczy wniosek.</w:t>
      </w:r>
    </w:p>
    <w:tbl>
      <w:tblPr>
        <w:tblStyle w:val="Tabela-Siatk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F33156" w14:paraId="1D1A3624" w14:textId="77777777" w:rsidTr="0051799F">
        <w:trPr>
          <w:trHeight w:val="1134"/>
        </w:trPr>
        <w:tc>
          <w:tcPr>
            <w:tcW w:w="2122" w:type="dxa"/>
          </w:tcPr>
          <w:p w14:paraId="0622CA68" w14:textId="536B5271" w:rsidR="00F33156" w:rsidRPr="0050008D" w:rsidRDefault="00F33156" w:rsidP="0051799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„Reklama” numer </w:t>
            </w:r>
            <w:r w:rsidRPr="00F8167B">
              <w:rPr>
                <w:b/>
                <w:bCs/>
                <w:sz w:val="20"/>
              </w:rPr>
              <w:t>(</w:t>
            </w:r>
            <w:r w:rsidR="00F8167B" w:rsidRPr="00F8167B">
              <w:rPr>
                <w:b/>
                <w:bCs/>
                <w:sz w:val="20"/>
              </w:rPr>
              <w:t xml:space="preserve">+ </w:t>
            </w:r>
            <w:r w:rsidR="00F8167B">
              <w:rPr>
                <w:b/>
                <w:bCs/>
                <w:sz w:val="20"/>
              </w:rPr>
              <w:t xml:space="preserve">ewentualnie </w:t>
            </w:r>
            <w:r w:rsidRPr="00F8167B">
              <w:rPr>
                <w:b/>
                <w:bCs/>
                <w:sz w:val="20"/>
              </w:rPr>
              <w:t>nazwa robocza</w:t>
            </w:r>
            <w:r w:rsidR="00F8167B" w:rsidRPr="00F8167B">
              <w:rPr>
                <w:b/>
                <w:bCs/>
                <w:sz w:val="20"/>
              </w:rPr>
              <w:t xml:space="preserve"> np. rodzaj zwyczajowy/ treść</w:t>
            </w:r>
            <w:r w:rsidRPr="00F8167B">
              <w:rPr>
                <w:b/>
                <w:bCs/>
                <w:sz w:val="20"/>
              </w:rPr>
              <w:t>):</w:t>
            </w:r>
          </w:p>
        </w:tc>
        <w:tc>
          <w:tcPr>
            <w:tcW w:w="7052" w:type="dxa"/>
          </w:tcPr>
          <w:p w14:paraId="731238CE" w14:textId="05436914" w:rsidR="00F33156" w:rsidRPr="0050008D" w:rsidRDefault="00F33156" w:rsidP="0051799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8167B" w14:paraId="6E7CF37B" w14:textId="77777777" w:rsidTr="0051799F">
        <w:trPr>
          <w:trHeight w:val="1134"/>
        </w:trPr>
        <w:tc>
          <w:tcPr>
            <w:tcW w:w="9174" w:type="dxa"/>
            <w:gridSpan w:val="2"/>
          </w:tcPr>
          <w:p w14:paraId="29DDC01C" w14:textId="77777777" w:rsidR="00F8167B" w:rsidRDefault="00F8167B" w:rsidP="0051799F">
            <w:pPr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Podmiot, który umieścił/zamierza umieścić „reklamę” (nazwa, adres, dane kontaktowe – należy podać, jeśli różni się od Wnioskodawcy):</w:t>
            </w:r>
          </w:p>
          <w:p w14:paraId="7137386F" w14:textId="16D2739D" w:rsidR="00F8167B" w:rsidRPr="0050008D" w:rsidRDefault="00F8167B" w:rsidP="0051799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F33156" w14:paraId="40EAE908" w14:textId="77777777" w:rsidTr="0051799F">
        <w:tc>
          <w:tcPr>
            <w:tcW w:w="9174" w:type="dxa"/>
            <w:gridSpan w:val="2"/>
          </w:tcPr>
          <w:p w14:paraId="282F7D69" w14:textId="77777777" w:rsidR="00F33156" w:rsidRPr="0050008D" w:rsidRDefault="00F33156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008D">
              <w:rPr>
                <w:sz w:val="24"/>
                <w:szCs w:val="24"/>
              </w:rPr>
              <w:t xml:space="preserve">1. Rodzaj </w:t>
            </w:r>
            <w:r>
              <w:rPr>
                <w:sz w:val="24"/>
                <w:szCs w:val="24"/>
              </w:rPr>
              <w:t>„</w:t>
            </w:r>
            <w:r w:rsidRPr="0050008D">
              <w:rPr>
                <w:sz w:val="24"/>
                <w:szCs w:val="24"/>
              </w:rPr>
              <w:t>reklamy</w:t>
            </w:r>
            <w:r>
              <w:rPr>
                <w:sz w:val="24"/>
                <w:szCs w:val="24"/>
              </w:rPr>
              <w:t>” (</w:t>
            </w:r>
            <w:commentRangeStart w:id="0"/>
            <w:commentRangeStart w:id="1"/>
            <w:r>
              <w:rPr>
                <w:sz w:val="24"/>
                <w:szCs w:val="24"/>
              </w:rPr>
              <w:t>szyld/nośnik reklamy</w:t>
            </w:r>
            <w:commentRangeEnd w:id="0"/>
            <w:r>
              <w:rPr>
                <w:rStyle w:val="Odwoaniedokomentarza"/>
              </w:rPr>
              <w:commentReference w:id="0"/>
            </w:r>
            <w:commentRangeEnd w:id="1"/>
            <w:r>
              <w:rPr>
                <w:rStyle w:val="Odwoaniedokomentarza"/>
              </w:rPr>
              <w:commentReference w:id="1"/>
            </w:r>
            <w:r>
              <w:rPr>
                <w:sz w:val="24"/>
                <w:szCs w:val="24"/>
              </w:rPr>
              <w:t>):</w:t>
            </w:r>
            <w:r w:rsidRPr="0050008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1423698"/>
                <w:placeholder>
                  <w:docPart w:val="EC1FCF88A67D4EBD9FD19A6F6C8D98F0"/>
                </w:placeholder>
                <w:comboBox>
                  <w:listItem w:displayText="Szyld" w:value="Szyld"/>
                  <w:listItem w:displayText="Urządzenie reklamowe" w:value="Urządzenie reklamowe"/>
                </w:comboBox>
              </w:sdtPr>
              <w:sdtContent>
                <w:r>
                  <w:rPr>
                    <w:sz w:val="24"/>
                    <w:szCs w:val="24"/>
                  </w:rPr>
                  <w:t>Urządzenie reklamowe</w:t>
                </w:r>
              </w:sdtContent>
            </w:sdt>
          </w:p>
        </w:tc>
      </w:tr>
      <w:tr w:rsidR="00F8167B" w14:paraId="1A15B4CF" w14:textId="77777777" w:rsidTr="0051799F">
        <w:tc>
          <w:tcPr>
            <w:tcW w:w="9174" w:type="dxa"/>
            <w:gridSpan w:val="2"/>
          </w:tcPr>
          <w:p w14:paraId="73082238" w14:textId="6C4C85C3" w:rsidR="00F8167B" w:rsidRPr="00F8167B" w:rsidRDefault="00F8167B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Lokalizacja „reklamy” na nieruchomości (należy wybrać </w:t>
            </w:r>
            <w:r w:rsidR="00124652">
              <w:rPr>
                <w:sz w:val="24"/>
                <w:szCs w:val="24"/>
              </w:rPr>
              <w:t>1 oznaczenie dla lokalizacji a-d)</w:t>
            </w:r>
            <w:r>
              <w:rPr>
                <w:sz w:val="24"/>
                <w:szCs w:val="24"/>
              </w:rPr>
              <w:t>:</w:t>
            </w:r>
          </w:p>
        </w:tc>
      </w:tr>
      <w:tr w:rsidR="00F33156" w14:paraId="40039AC5" w14:textId="77777777" w:rsidTr="0051799F">
        <w:tc>
          <w:tcPr>
            <w:tcW w:w="9174" w:type="dxa"/>
            <w:gridSpan w:val="2"/>
          </w:tcPr>
          <w:p w14:paraId="2DB5916B" w14:textId="6986C917" w:rsidR="00F8167B" w:rsidRPr="00F8167B" w:rsidRDefault="00F8167B" w:rsidP="00B20879">
            <w:p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Pr="00F8167B">
              <w:rPr>
                <w:sz w:val="24"/>
                <w:szCs w:val="24"/>
              </w:rPr>
              <w:t xml:space="preserve"> na budynku:</w:t>
            </w:r>
          </w:p>
          <w:p w14:paraId="299873D7" w14:textId="35533AF8" w:rsidR="00F8167B" w:rsidRPr="00F8167B" w:rsidRDefault="00F8167B" w:rsidP="00B20879">
            <w:pPr>
              <w:spacing w:line="360" w:lineRule="auto"/>
              <w:ind w:left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167B">
              <w:rPr>
                <w:sz w:val="24"/>
                <w:szCs w:val="24"/>
              </w:rPr>
              <w:t>) na elewacji w poziomie parteru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034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8A0BAE6" w14:textId="7B43AE2C" w:rsidR="00F8167B" w:rsidRPr="00F8167B" w:rsidRDefault="00F8167B" w:rsidP="00B20879">
            <w:pPr>
              <w:spacing w:line="360" w:lineRule="auto"/>
              <w:ind w:left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167B">
              <w:rPr>
                <w:sz w:val="24"/>
                <w:szCs w:val="24"/>
              </w:rPr>
              <w:t>) na elewacji powyżej poziomu parteru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6063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92EE173" w14:textId="681FFE6E" w:rsidR="00F8167B" w:rsidRPr="00F8167B" w:rsidRDefault="00F8167B" w:rsidP="00B20879">
            <w:pPr>
              <w:spacing w:line="360" w:lineRule="auto"/>
              <w:ind w:left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167B">
              <w:rPr>
                <w:sz w:val="24"/>
                <w:szCs w:val="24"/>
              </w:rPr>
              <w:t>) powyżej elewacji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7497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EFAA11D" w14:textId="31B6D1E7" w:rsidR="00F33156" w:rsidRPr="00F8167B" w:rsidRDefault="00F8167B" w:rsidP="00B20879">
            <w:pPr>
              <w:spacing w:line="360" w:lineRule="auto"/>
              <w:ind w:left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8167B">
              <w:rPr>
                <w:sz w:val="24"/>
                <w:szCs w:val="24"/>
              </w:rPr>
              <w:t>) w witrynach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78816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3156" w14:paraId="786880B6" w14:textId="77777777" w:rsidTr="0051799F">
        <w:trPr>
          <w:trHeight w:val="945"/>
        </w:trPr>
        <w:tc>
          <w:tcPr>
            <w:tcW w:w="9174" w:type="dxa"/>
            <w:gridSpan w:val="2"/>
          </w:tcPr>
          <w:p w14:paraId="59EB8797" w14:textId="053023C0" w:rsidR="00F8167B" w:rsidRPr="005F2731" w:rsidRDefault="00F8167B" w:rsidP="00B20879">
            <w:p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5F2731">
              <w:rPr>
                <w:sz w:val="24"/>
                <w:szCs w:val="24"/>
              </w:rPr>
              <w:t>b. na pozostałych elementach zagospodarowania:</w:t>
            </w:r>
          </w:p>
          <w:p w14:paraId="4F672B3F" w14:textId="77777777" w:rsidR="00F33156" w:rsidRPr="005F2731" w:rsidRDefault="00F8167B" w:rsidP="00B20879">
            <w:pPr>
              <w:spacing w:line="360" w:lineRule="auto"/>
              <w:ind w:left="1156"/>
              <w:jc w:val="both"/>
              <w:rPr>
                <w:sz w:val="24"/>
                <w:szCs w:val="24"/>
              </w:rPr>
            </w:pPr>
            <w:r w:rsidRPr="005F2731">
              <w:rPr>
                <w:sz w:val="24"/>
                <w:szCs w:val="24"/>
              </w:rPr>
              <w:t xml:space="preserve">1) na budowli  </w:t>
            </w:r>
            <w:sdt>
              <w:sdtPr>
                <w:rPr>
                  <w:sz w:val="24"/>
                  <w:szCs w:val="24"/>
                </w:rPr>
                <w:id w:val="105018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F3C2C7" w14:textId="6CE62D3B" w:rsidR="00F8167B" w:rsidRPr="005F2731" w:rsidRDefault="00F8167B" w:rsidP="00B20879">
            <w:pPr>
              <w:spacing w:line="360" w:lineRule="auto"/>
              <w:ind w:left="1156"/>
              <w:jc w:val="both"/>
              <w:rPr>
                <w:sz w:val="24"/>
                <w:szCs w:val="24"/>
              </w:rPr>
            </w:pPr>
            <w:r w:rsidRPr="005F2731">
              <w:rPr>
                <w:sz w:val="24"/>
                <w:szCs w:val="24"/>
              </w:rPr>
              <w:t xml:space="preserve">2) na tymczasowym obiekcie budowlanym </w:t>
            </w:r>
            <w:sdt>
              <w:sdtPr>
                <w:rPr>
                  <w:sz w:val="24"/>
                  <w:szCs w:val="24"/>
                </w:rPr>
                <w:id w:val="-2333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842EE6" w14:textId="41D3774F" w:rsidR="00F8167B" w:rsidRPr="005F2731" w:rsidRDefault="00F8167B" w:rsidP="00B20879">
            <w:pPr>
              <w:spacing w:line="360" w:lineRule="auto"/>
              <w:ind w:left="1156"/>
              <w:jc w:val="both"/>
              <w:rPr>
                <w:sz w:val="24"/>
                <w:szCs w:val="24"/>
              </w:rPr>
            </w:pPr>
            <w:r w:rsidRPr="005F2731">
              <w:rPr>
                <w:sz w:val="24"/>
                <w:szCs w:val="24"/>
              </w:rPr>
              <w:t xml:space="preserve">3) na urządzeniu automatycznym </w:t>
            </w:r>
            <w:sdt>
              <w:sdtPr>
                <w:rPr>
                  <w:sz w:val="24"/>
                  <w:szCs w:val="24"/>
                </w:rPr>
                <w:id w:val="-8671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BD59F5D" w14:textId="77777777" w:rsidR="00F8167B" w:rsidRPr="005F2731" w:rsidRDefault="00F8167B" w:rsidP="00B20879">
            <w:pPr>
              <w:spacing w:line="360" w:lineRule="auto"/>
              <w:ind w:left="1156"/>
              <w:jc w:val="both"/>
              <w:rPr>
                <w:sz w:val="24"/>
                <w:szCs w:val="24"/>
              </w:rPr>
            </w:pPr>
            <w:r w:rsidRPr="005F2731">
              <w:rPr>
                <w:sz w:val="24"/>
                <w:szCs w:val="24"/>
              </w:rPr>
              <w:t xml:space="preserve">4) na rusztowaniu lub tymczasowym ogrodzeniu budowli  </w:t>
            </w:r>
            <w:sdt>
              <w:sdtPr>
                <w:rPr>
                  <w:sz w:val="24"/>
                  <w:szCs w:val="24"/>
                </w:rPr>
                <w:id w:val="-19698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42F5F52" w14:textId="61B2EA5E" w:rsidR="005F2731" w:rsidRPr="005F2731" w:rsidRDefault="005F2731" w:rsidP="00B20879">
            <w:pPr>
              <w:spacing w:line="360" w:lineRule="auto"/>
              <w:ind w:left="1156"/>
              <w:jc w:val="both"/>
              <w:rPr>
                <w:sz w:val="24"/>
                <w:szCs w:val="24"/>
              </w:rPr>
            </w:pPr>
            <w:r w:rsidRPr="005F2731">
              <w:rPr>
                <w:sz w:val="24"/>
                <w:szCs w:val="24"/>
              </w:rPr>
              <w:t xml:space="preserve">5) na wiacie przystankowej  </w:t>
            </w:r>
            <w:sdt>
              <w:sdtPr>
                <w:rPr>
                  <w:sz w:val="24"/>
                  <w:szCs w:val="24"/>
                </w:rPr>
                <w:id w:val="-17933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652" w14:paraId="5A8B4495" w14:textId="77777777" w:rsidTr="0051799F">
        <w:trPr>
          <w:trHeight w:val="454"/>
        </w:trPr>
        <w:tc>
          <w:tcPr>
            <w:tcW w:w="9174" w:type="dxa"/>
            <w:gridSpan w:val="2"/>
          </w:tcPr>
          <w:p w14:paraId="7ACB0BA9" w14:textId="5677E4E5" w:rsidR="00124652" w:rsidRDefault="00124652" w:rsidP="00B20879">
            <w:p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 w:rsidRPr="00F8167B">
              <w:rPr>
                <w:sz w:val="24"/>
                <w:szCs w:val="24"/>
              </w:rPr>
              <w:t xml:space="preserve"> na</w:t>
            </w:r>
            <w:r>
              <w:rPr>
                <w:sz w:val="24"/>
                <w:szCs w:val="24"/>
              </w:rPr>
              <w:t xml:space="preserve"> ogrodzeniu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4396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652" w14:paraId="4AC9CAAC" w14:textId="77777777" w:rsidTr="0051799F">
        <w:trPr>
          <w:trHeight w:val="454"/>
        </w:trPr>
        <w:tc>
          <w:tcPr>
            <w:tcW w:w="9174" w:type="dxa"/>
            <w:gridSpan w:val="2"/>
          </w:tcPr>
          <w:p w14:paraId="58EB0273" w14:textId="3981635E" w:rsidR="00124652" w:rsidRDefault="00124652" w:rsidP="00B20879">
            <w:p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Pr="00F816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formie wolnostojącej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9114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3156" w14:paraId="22F5F19C" w14:textId="77777777" w:rsidTr="0051799F">
        <w:trPr>
          <w:trHeight w:val="952"/>
        </w:trPr>
        <w:tc>
          <w:tcPr>
            <w:tcW w:w="9174" w:type="dxa"/>
            <w:gridSpan w:val="2"/>
          </w:tcPr>
          <w:p w14:paraId="2BA1CC38" w14:textId="77777777" w:rsidR="00F33156" w:rsidRDefault="00F33156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D2E8C">
              <w:rPr>
                <w:sz w:val="24"/>
                <w:szCs w:val="24"/>
              </w:rPr>
              <w:t>Materiał</w:t>
            </w:r>
            <w:r>
              <w:rPr>
                <w:sz w:val="24"/>
                <w:szCs w:val="24"/>
              </w:rPr>
              <w:t>/y</w:t>
            </w:r>
            <w:r w:rsidRPr="00DD2E8C">
              <w:rPr>
                <w:sz w:val="24"/>
                <w:szCs w:val="24"/>
              </w:rPr>
              <w:t xml:space="preserve"> z jakiego reklama </w:t>
            </w:r>
            <w:r>
              <w:rPr>
                <w:sz w:val="24"/>
                <w:szCs w:val="24"/>
              </w:rPr>
              <w:t>jest/</w:t>
            </w:r>
            <w:r w:rsidRPr="00DD2E8C">
              <w:rPr>
                <w:sz w:val="24"/>
                <w:szCs w:val="24"/>
              </w:rPr>
              <w:t>będzie wykonana:</w:t>
            </w:r>
          </w:p>
          <w:p w14:paraId="5C1EC199" w14:textId="42E84836" w:rsidR="00124652" w:rsidRDefault="008932D9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F33156" w14:paraId="2B856E6E" w14:textId="77777777" w:rsidTr="0051799F">
        <w:tc>
          <w:tcPr>
            <w:tcW w:w="9174" w:type="dxa"/>
            <w:gridSpan w:val="2"/>
          </w:tcPr>
          <w:p w14:paraId="5042BE25" w14:textId="77777777" w:rsidR="00F33156" w:rsidRDefault="00F33156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D2E8C">
              <w:rPr>
                <w:sz w:val="24"/>
                <w:szCs w:val="24"/>
              </w:rPr>
              <w:t>Podstawowe wymiary</w:t>
            </w:r>
            <w:r>
              <w:rPr>
                <w:sz w:val="24"/>
                <w:szCs w:val="24"/>
              </w:rPr>
              <w:t xml:space="preserve"> reklamy (całość konstrukcji oraz oddzielnie powierzchnia ekspozycyjna)</w:t>
            </w:r>
            <w:r w:rsidRPr="00DD2E8C">
              <w:rPr>
                <w:sz w:val="24"/>
                <w:szCs w:val="24"/>
              </w:rPr>
              <w:t>:</w:t>
            </w:r>
          </w:p>
        </w:tc>
      </w:tr>
      <w:tr w:rsidR="00F33156" w14:paraId="0C0F4FD1" w14:textId="77777777" w:rsidTr="0051799F">
        <w:tc>
          <w:tcPr>
            <w:tcW w:w="9174" w:type="dxa"/>
            <w:gridSpan w:val="2"/>
          </w:tcPr>
          <w:p w14:paraId="38EA3566" w14:textId="7FFC00E8" w:rsidR="00F33156" w:rsidRPr="00DD2E8C" w:rsidRDefault="00F33156" w:rsidP="00B20879">
            <w:pPr>
              <w:pStyle w:val="Akapitzlist"/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DD2E8C">
              <w:rPr>
                <w:sz w:val="24"/>
                <w:szCs w:val="24"/>
              </w:rPr>
              <w:t>a</w:t>
            </w:r>
            <w:r w:rsidR="00124652">
              <w:rPr>
                <w:sz w:val="24"/>
                <w:szCs w:val="24"/>
              </w:rPr>
              <w:t xml:space="preserve">. </w:t>
            </w:r>
            <w:r w:rsidRPr="00DD2E8C">
              <w:rPr>
                <w:sz w:val="24"/>
                <w:szCs w:val="24"/>
              </w:rPr>
              <w:t>wysokość [cm] -</w:t>
            </w:r>
            <w:r w:rsidR="008932D9">
              <w:rPr>
                <w:sz w:val="24"/>
                <w:szCs w:val="24"/>
              </w:rPr>
              <w:t xml:space="preserve"> …</w:t>
            </w:r>
          </w:p>
        </w:tc>
      </w:tr>
      <w:tr w:rsidR="00F33156" w14:paraId="39CE31FA" w14:textId="77777777" w:rsidTr="0051799F">
        <w:tc>
          <w:tcPr>
            <w:tcW w:w="9174" w:type="dxa"/>
            <w:gridSpan w:val="2"/>
          </w:tcPr>
          <w:p w14:paraId="4275BC86" w14:textId="5382364D" w:rsidR="00F33156" w:rsidRPr="00DD2E8C" w:rsidRDefault="00F33156" w:rsidP="00B20879">
            <w:pPr>
              <w:pStyle w:val="Akapitzlist"/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246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D2E8C">
              <w:rPr>
                <w:sz w:val="24"/>
                <w:szCs w:val="24"/>
              </w:rPr>
              <w:t>szerokość [cm] -</w:t>
            </w:r>
            <w:r w:rsidR="008932D9">
              <w:rPr>
                <w:sz w:val="24"/>
                <w:szCs w:val="24"/>
              </w:rPr>
              <w:t xml:space="preserve"> …</w:t>
            </w:r>
          </w:p>
        </w:tc>
      </w:tr>
      <w:tr w:rsidR="00124652" w14:paraId="276B218D" w14:textId="77777777" w:rsidTr="0051799F">
        <w:tc>
          <w:tcPr>
            <w:tcW w:w="9174" w:type="dxa"/>
            <w:gridSpan w:val="2"/>
          </w:tcPr>
          <w:p w14:paraId="025F91DB" w14:textId="68CE44B2" w:rsidR="00124652" w:rsidRDefault="00124652" w:rsidP="00B20879">
            <w:pPr>
              <w:pStyle w:val="Akapitzlist"/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głębokość</w:t>
            </w:r>
            <w:r w:rsidRPr="00DD2E8C">
              <w:rPr>
                <w:sz w:val="24"/>
                <w:szCs w:val="24"/>
              </w:rPr>
              <w:t xml:space="preserve"> [cm] -</w:t>
            </w:r>
            <w:r w:rsidR="008932D9">
              <w:rPr>
                <w:sz w:val="24"/>
                <w:szCs w:val="24"/>
              </w:rPr>
              <w:t xml:space="preserve"> …</w:t>
            </w:r>
          </w:p>
        </w:tc>
      </w:tr>
      <w:tr w:rsidR="00124652" w14:paraId="4E38CA15" w14:textId="77777777" w:rsidTr="0051799F">
        <w:tc>
          <w:tcPr>
            <w:tcW w:w="9174" w:type="dxa"/>
            <w:gridSpan w:val="2"/>
          </w:tcPr>
          <w:p w14:paraId="73819B89" w14:textId="4D39DA95" w:rsidR="00124652" w:rsidRPr="00124652" w:rsidRDefault="00124652" w:rsidP="00B20879">
            <w:pPr>
              <w:pStyle w:val="Akapitzlist"/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powierzchnia ekspozycyjna (służąca ekspozycji reklamy) [m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] - </w:t>
            </w:r>
            <w:r w:rsidR="008932D9">
              <w:rPr>
                <w:sz w:val="24"/>
                <w:szCs w:val="24"/>
              </w:rPr>
              <w:t>…</w:t>
            </w:r>
          </w:p>
        </w:tc>
      </w:tr>
      <w:tr w:rsidR="00F33156" w14:paraId="20D488C4" w14:textId="77777777" w:rsidTr="0051799F">
        <w:tc>
          <w:tcPr>
            <w:tcW w:w="9174" w:type="dxa"/>
            <w:gridSpan w:val="2"/>
          </w:tcPr>
          <w:p w14:paraId="366020BB" w14:textId="77777777" w:rsidR="00F33156" w:rsidRPr="00A160AE" w:rsidRDefault="00F33156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6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Dane szczegółowe:</w:t>
            </w:r>
          </w:p>
        </w:tc>
      </w:tr>
      <w:tr w:rsidR="00F33156" w14:paraId="62BDB036" w14:textId="77777777" w:rsidTr="0051799F">
        <w:trPr>
          <w:trHeight w:val="794"/>
        </w:trPr>
        <w:tc>
          <w:tcPr>
            <w:tcW w:w="9174" w:type="dxa"/>
            <w:gridSpan w:val="2"/>
          </w:tcPr>
          <w:p w14:paraId="2CDAAA9A" w14:textId="7B588FF4" w:rsidR="0051799F" w:rsidRDefault="00B20879" w:rsidP="00B20879">
            <w:pPr>
              <w:pStyle w:val="Akapitzlist"/>
              <w:spacing w:line="360" w:lineRule="auto"/>
              <w:ind w:left="589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51799F" w:rsidRPr="00087050">
              <w:rPr>
                <w:sz w:val="24"/>
                <w:szCs w:val="24"/>
              </w:rPr>
              <w:t>reklama podświetlana</w:t>
            </w:r>
            <w:r w:rsidR="0051799F">
              <w:rPr>
                <w:sz w:val="24"/>
                <w:szCs w:val="24"/>
              </w:rPr>
              <w:t xml:space="preserve"> światłem o stałej barwie i natężeniu:    </w:t>
            </w:r>
            <w:r w:rsidR="0051799F" w:rsidRPr="0051799F">
              <w:rPr>
                <w:sz w:val="24"/>
                <w:szCs w:val="24"/>
              </w:rPr>
              <w:t>tak</w:t>
            </w:r>
            <w:r w:rsidR="0051799F" w:rsidRPr="0051799F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sz w:val="24"/>
                  <w:szCs w:val="24"/>
                </w:rPr>
                <w:id w:val="5012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99F" w:rsidRPr="0051799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799F" w:rsidRPr="0051799F">
              <w:rPr>
                <w:sz w:val="24"/>
                <w:szCs w:val="24"/>
              </w:rPr>
              <w:t xml:space="preserve">     nie</w:t>
            </w:r>
            <w:r w:rsidR="0051799F" w:rsidRPr="0051799F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sz w:val="24"/>
                  <w:szCs w:val="24"/>
                </w:rPr>
                <w:id w:val="6407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99F" w:rsidRPr="0051799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799F" w:rsidRPr="0051799F">
              <w:rPr>
                <w:sz w:val="24"/>
                <w:szCs w:val="18"/>
              </w:rPr>
              <w:t xml:space="preserve"> </w:t>
            </w:r>
          </w:p>
          <w:p w14:paraId="0F9784F8" w14:textId="502F99BD" w:rsidR="00827BD3" w:rsidRPr="00827BD3" w:rsidRDefault="00827BD3" w:rsidP="00827B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Kolejne </w:t>
            </w:r>
            <w:r w:rsidRPr="00827BD3">
              <w:rPr>
                <w:b/>
                <w:bCs/>
                <w:sz w:val="24"/>
                <w:szCs w:val="18"/>
              </w:rPr>
              <w:t>dot. tylko nośników reklamy wolnostojących:</w:t>
            </w:r>
          </w:p>
          <w:p w14:paraId="7E940CA0" w14:textId="575BE477" w:rsidR="008932D9" w:rsidRPr="00B20879" w:rsidRDefault="00B20879" w:rsidP="00B20879">
            <w:pPr>
              <w:pStyle w:val="Akapitzlist"/>
              <w:ind w:left="589"/>
              <w:jc w:val="both"/>
            </w:pPr>
            <w:r>
              <w:rPr>
                <w:sz w:val="24"/>
                <w:szCs w:val="18"/>
              </w:rPr>
              <w:t xml:space="preserve">b. </w:t>
            </w:r>
            <w:r w:rsidR="00F33156" w:rsidRPr="004E3A47">
              <w:rPr>
                <w:sz w:val="24"/>
                <w:szCs w:val="18"/>
              </w:rPr>
              <w:t xml:space="preserve">odległość do najbliższego nośnika reklamy istniejącego obecnie </w:t>
            </w:r>
            <w:r>
              <w:rPr>
                <w:b/>
                <w:bCs/>
                <w:sz w:val="24"/>
                <w:szCs w:val="18"/>
              </w:rPr>
              <w:t>…</w:t>
            </w:r>
          </w:p>
          <w:p w14:paraId="172F749C" w14:textId="77777777" w:rsidR="0051799F" w:rsidRDefault="00B20879" w:rsidP="00B20879">
            <w:pPr>
              <w:pStyle w:val="Akapitzlist"/>
              <w:ind w:left="589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 xml:space="preserve">c. </w:t>
            </w:r>
            <w:r w:rsidR="0051799F" w:rsidRPr="0051799F">
              <w:rPr>
                <w:sz w:val="24"/>
                <w:szCs w:val="18"/>
              </w:rPr>
              <w:t>Odległość od granicy z nieruchomością bezpośrednio sąsiadującą [m]</w:t>
            </w:r>
            <w:r w:rsidR="0051799F">
              <w:rPr>
                <w:sz w:val="24"/>
                <w:szCs w:val="18"/>
              </w:rPr>
              <w:t xml:space="preserve"> – liczona od skrajnej krawędzi „reklamy”, najbliższej sąsiadowi</w:t>
            </w:r>
            <w:r w:rsidR="0051799F" w:rsidRPr="0051799F">
              <w:rPr>
                <w:sz w:val="24"/>
                <w:szCs w:val="18"/>
              </w:rPr>
              <w:t>: …</w:t>
            </w:r>
          </w:p>
          <w:p w14:paraId="6CE573A2" w14:textId="77777777" w:rsidR="00827BD3" w:rsidRDefault="00B20879" w:rsidP="00B20879">
            <w:pPr>
              <w:pStyle w:val="Akapitzlist"/>
              <w:ind w:left="589"/>
              <w:jc w:val="both"/>
              <w:rPr>
                <w:sz w:val="24"/>
                <w:szCs w:val="18"/>
              </w:rPr>
            </w:pPr>
            <w:r w:rsidRPr="00827BD3">
              <w:rPr>
                <w:sz w:val="24"/>
                <w:szCs w:val="18"/>
              </w:rPr>
              <w:t>d.</w:t>
            </w:r>
            <w:r w:rsidR="00827BD3">
              <w:rPr>
                <w:sz w:val="24"/>
                <w:szCs w:val="18"/>
              </w:rPr>
              <w:t xml:space="preserve"> Rodzaj zastosowanego fundamentu: </w:t>
            </w:r>
          </w:p>
          <w:p w14:paraId="3D53C07E" w14:textId="13AB4477" w:rsidR="00B20879" w:rsidRDefault="00827BD3" w:rsidP="00827BD3">
            <w:pPr>
              <w:pStyle w:val="Akapitzlist"/>
              <w:ind w:left="8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1) fundament podziemny </w:t>
            </w:r>
            <w:r w:rsidRPr="005F273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316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3D4C7D8" w14:textId="10EA3D41" w:rsidR="00827BD3" w:rsidRPr="00827BD3" w:rsidRDefault="00827BD3" w:rsidP="00827BD3">
            <w:pPr>
              <w:pStyle w:val="Akapitzlist"/>
              <w:ind w:left="873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2) </w:t>
            </w:r>
            <w:r w:rsidRPr="00827BD3">
              <w:rPr>
                <w:sz w:val="24"/>
                <w:szCs w:val="18"/>
              </w:rPr>
              <w:t xml:space="preserve">konstrukcja mocowana do monolitycznej płyty żelbetowej </w:t>
            </w:r>
            <w:sdt>
              <w:sdtPr>
                <w:rPr>
                  <w:sz w:val="24"/>
                  <w:szCs w:val="18"/>
                </w:rPr>
                <w:id w:val="10652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BD3">
                  <w:rPr>
                    <w:rFonts w:ascii="Segoe UI Symbol" w:hAnsi="Segoe UI Symbol" w:cs="Segoe UI Symbol"/>
                    <w:sz w:val="24"/>
                    <w:szCs w:val="18"/>
                  </w:rPr>
                  <w:t>☐</w:t>
                </w:r>
              </w:sdtContent>
            </w:sdt>
          </w:p>
          <w:p w14:paraId="2434A820" w14:textId="0AE02936" w:rsidR="00827BD3" w:rsidRDefault="00827BD3" w:rsidP="00827BD3">
            <w:pPr>
              <w:pStyle w:val="Akapitzlist"/>
              <w:ind w:left="8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3) </w:t>
            </w:r>
            <w:r w:rsidRPr="00827BD3">
              <w:rPr>
                <w:sz w:val="24"/>
                <w:szCs w:val="18"/>
              </w:rPr>
              <w:t>konstrukcja obciążona monolityczną płytą żelbetową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22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7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596352" w14:textId="68EA07CF" w:rsidR="00827BD3" w:rsidRDefault="00827BD3" w:rsidP="00827BD3">
            <w:pPr>
              <w:pStyle w:val="Akapitzlist"/>
              <w:ind w:left="873"/>
              <w:jc w:val="both"/>
              <w:rPr>
                <w:sz w:val="24"/>
              </w:rPr>
            </w:pPr>
            <w:r>
              <w:rPr>
                <w:sz w:val="24"/>
              </w:rPr>
              <w:t>4) inny (jaki): …</w:t>
            </w:r>
          </w:p>
          <w:p w14:paraId="148F9116" w14:textId="77983C97" w:rsidR="00827BD3" w:rsidRPr="00C64520" w:rsidRDefault="00827BD3" w:rsidP="00B20879">
            <w:pPr>
              <w:pStyle w:val="Akapitzlist"/>
              <w:ind w:left="589"/>
              <w:jc w:val="both"/>
            </w:pPr>
          </w:p>
        </w:tc>
      </w:tr>
      <w:tr w:rsidR="00F33156" w14:paraId="0D6CBB79" w14:textId="77777777" w:rsidTr="0051799F">
        <w:trPr>
          <w:trHeight w:val="1270"/>
        </w:trPr>
        <w:tc>
          <w:tcPr>
            <w:tcW w:w="9174" w:type="dxa"/>
            <w:gridSpan w:val="2"/>
          </w:tcPr>
          <w:p w14:paraId="5E6F0415" w14:textId="77777777" w:rsidR="00F33156" w:rsidRDefault="00F33156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731">
              <w:rPr>
                <w:b/>
                <w:bCs/>
                <w:sz w:val="24"/>
                <w:szCs w:val="24"/>
              </w:rPr>
              <w:lastRenderedPageBreak/>
              <w:t>Załączniki</w:t>
            </w:r>
            <w:r>
              <w:rPr>
                <w:sz w:val="24"/>
                <w:szCs w:val="24"/>
              </w:rPr>
              <w:t>:</w:t>
            </w:r>
          </w:p>
          <w:p w14:paraId="63FC7544" w14:textId="421A826A" w:rsidR="00F33156" w:rsidRPr="00AD0B9C" w:rsidRDefault="00000000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2"/>
                </w:rPr>
                <w:id w:val="-5291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2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3156" w:rsidRPr="00AD0B9C">
              <w:rPr>
                <w:sz w:val="22"/>
                <w:szCs w:val="22"/>
              </w:rPr>
              <w:t xml:space="preserve"> </w:t>
            </w:r>
            <w:r w:rsidR="00F33156" w:rsidRPr="00AD0B9C">
              <w:rPr>
                <w:sz w:val="24"/>
                <w:szCs w:val="24"/>
              </w:rPr>
              <w:t>dla nośników wolnostojących mapka lokalizacyjna obiektu na nieruchomości, w skali, z</w:t>
            </w:r>
            <w:r w:rsidR="008932D9">
              <w:rPr>
                <w:sz w:val="24"/>
                <w:szCs w:val="24"/>
              </w:rPr>
              <w:t> </w:t>
            </w:r>
            <w:r w:rsidR="00F33156" w:rsidRPr="00AD0B9C">
              <w:rPr>
                <w:sz w:val="24"/>
                <w:szCs w:val="24"/>
              </w:rPr>
              <w:t>naniesionymi nośnikami wolnostojącymi oraz podanymi odległościami pomiędzy nimi</w:t>
            </w:r>
          </w:p>
          <w:p w14:paraId="2BA8956A" w14:textId="77777777" w:rsidR="00F33156" w:rsidRDefault="00000000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66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56" w:rsidRPr="00AD0B9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3156" w:rsidRPr="00AD0B9C">
              <w:rPr>
                <w:sz w:val="24"/>
                <w:szCs w:val="24"/>
              </w:rPr>
              <w:t xml:space="preserve"> grafiki przedstawiającej projektowane zamierzenie lub istniejącą reklamę (może to być wizualizacja, zdjęcie, rysunek lub szkic) – jeśli jest/ma być sytuowana na budynku/ogrodzeniu to wraz z rysunkiem elewacji budynku lub ogrodzenia.</w:t>
            </w:r>
          </w:p>
          <w:p w14:paraId="672B9129" w14:textId="31FE00E5" w:rsidR="008932D9" w:rsidRPr="00AD0B9C" w:rsidRDefault="008932D9" w:rsidP="005179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932D9">
              <w:rPr>
                <w:b/>
                <w:bCs/>
                <w:sz w:val="24"/>
                <w:szCs w:val="24"/>
              </w:rPr>
              <w:t>Uwaga</w:t>
            </w:r>
            <w:r>
              <w:rPr>
                <w:sz w:val="24"/>
                <w:szCs w:val="24"/>
              </w:rPr>
              <w:t>: załączniki graficzne można składać dla wszystkich „reklam” na nieruchomości łącznie (nie jest wymagana osobne opracowanie – np. karta inwentarzowa, czy fiszka – dla każdej „reklamy”, której dotyczy wniosek)</w:t>
            </w:r>
          </w:p>
        </w:tc>
      </w:tr>
      <w:tr w:rsidR="00F33156" w14:paraId="5DF80C85" w14:textId="77777777" w:rsidTr="0051799F">
        <w:trPr>
          <w:trHeight w:val="1270"/>
        </w:trPr>
        <w:tc>
          <w:tcPr>
            <w:tcW w:w="9174" w:type="dxa"/>
            <w:gridSpan w:val="2"/>
          </w:tcPr>
          <w:p w14:paraId="5AA81780" w14:textId="77777777" w:rsidR="00F33156" w:rsidRDefault="00F33156" w:rsidP="005179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Dodatkowe informacje: </w:t>
            </w:r>
          </w:p>
          <w:p w14:paraId="1F60C1D0" w14:textId="5BBA1397" w:rsidR="008932D9" w:rsidRDefault="008932D9" w:rsidP="005179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2414F8E8" w14:textId="77777777" w:rsidR="00087050" w:rsidRDefault="00087050" w:rsidP="00F32D34">
      <w:pPr>
        <w:spacing w:line="360" w:lineRule="auto"/>
        <w:jc w:val="both"/>
        <w:rPr>
          <w:sz w:val="24"/>
          <w:szCs w:val="24"/>
        </w:rPr>
      </w:pPr>
    </w:p>
    <w:p w14:paraId="66B22C1D" w14:textId="4EA6B1E2" w:rsidR="003A7901" w:rsidRDefault="003A7901" w:rsidP="003A7901">
      <w:pPr>
        <w:rPr>
          <w:sz w:val="20"/>
        </w:rPr>
      </w:pPr>
    </w:p>
    <w:p w14:paraId="6C02FAF9" w14:textId="1898E338" w:rsidR="00F32D34" w:rsidRPr="003A7901" w:rsidRDefault="00F32D34" w:rsidP="003A79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55F1EF79" w14:textId="12783793" w:rsidR="00F32D34" w:rsidRPr="003A7901" w:rsidRDefault="00F32D34" w:rsidP="00F32D34">
      <w:pPr>
        <w:ind w:left="4248" w:firstLine="708"/>
        <w:rPr>
          <w:sz w:val="20"/>
        </w:rPr>
      </w:pPr>
      <w:r w:rsidRPr="003A7901">
        <w:rPr>
          <w:sz w:val="20"/>
        </w:rPr>
        <w:t>(podpis wnioskodawcy</w:t>
      </w:r>
      <w:r>
        <w:rPr>
          <w:sz w:val="20"/>
        </w:rPr>
        <w:t>/</w:t>
      </w:r>
      <w:r w:rsidRPr="003A7901">
        <w:rPr>
          <w:sz w:val="20"/>
        </w:rPr>
        <w:t>osoby upoważnionej)</w:t>
      </w:r>
    </w:p>
    <w:p w14:paraId="3D7CCD5F" w14:textId="77777777" w:rsidR="00F32D34" w:rsidRPr="003A7901" w:rsidRDefault="00F32D34" w:rsidP="00F32D34">
      <w:pPr>
        <w:jc w:val="both"/>
        <w:rPr>
          <w:b/>
          <w:sz w:val="20"/>
        </w:rPr>
      </w:pPr>
    </w:p>
    <w:p w14:paraId="64921FC8" w14:textId="77777777" w:rsidR="003A7901" w:rsidRPr="003A7901" w:rsidRDefault="003A7901" w:rsidP="003A7901">
      <w:pPr>
        <w:rPr>
          <w:sz w:val="22"/>
          <w:szCs w:val="22"/>
        </w:rPr>
      </w:pPr>
    </w:p>
    <w:sectPr w:rsidR="003A7901" w:rsidRPr="003A7901" w:rsidSect="0051799F">
      <w:footerReference w:type="default" r:id="rId15"/>
      <w:pgSz w:w="11906" w:h="16838"/>
      <w:pgMar w:top="510" w:right="1361" w:bottom="510" w:left="1361" w:header="709" w:footer="53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artosz Poniatowski" w:date="2023-03-16T21:03:00Z" w:initials="BP">
    <w:p w14:paraId="100540DB" w14:textId="77777777" w:rsidR="00F33156" w:rsidRDefault="00F33156" w:rsidP="00F33156">
      <w:pPr>
        <w:pStyle w:val="Tekstkomentarza"/>
      </w:pPr>
      <w:r>
        <w:rPr>
          <w:rStyle w:val="Odwoaniedokomentarza"/>
        </w:rPr>
        <w:annotationRef/>
      </w:r>
      <w:r>
        <w:t>Tu trzeba poprawić, bo potem w menu wyboru jest szyld i urządzenie reklamowe (a powinien być nośnik reklamy.</w:t>
      </w:r>
    </w:p>
  </w:comment>
  <w:comment w:id="1" w:author="Bartosz Poniatowski" w:date="2023-03-16T21:23:00Z" w:initials="BP">
    <w:p w14:paraId="3495D2AC" w14:textId="77777777" w:rsidR="00F33156" w:rsidRDefault="00F33156" w:rsidP="00F33156">
      <w:pPr>
        <w:pStyle w:val="Tekstkomentarza"/>
      </w:pPr>
      <w:r>
        <w:rPr>
          <w:rStyle w:val="Odwoaniedokomentarza"/>
        </w:rPr>
        <w:annotationRef/>
      </w:r>
      <w:r>
        <w:t>Mi się nie udało😉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00540DB" w15:done="0"/>
  <w15:commentEx w15:paraId="3495D2AC" w15:paraIdParent="100540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BE096A" w16cex:dateUtc="2023-03-16T20:03:00Z"/>
  <w16cex:commentExtensible w16cex:durableId="27BE0969" w16cex:dateUtc="2023-03-16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0540DB" w16cid:durableId="27BE096A"/>
  <w16cid:commentId w16cid:paraId="3495D2AC" w16cid:durableId="27BE09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FABA8" w14:textId="77777777" w:rsidR="009E4796" w:rsidRDefault="009E4796">
      <w:r>
        <w:separator/>
      </w:r>
    </w:p>
  </w:endnote>
  <w:endnote w:type="continuationSeparator" w:id="0">
    <w:p w14:paraId="5FC59618" w14:textId="77777777" w:rsidR="009E4796" w:rsidRDefault="009E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16"/>
      </w:rPr>
      <w:id w:val="-192701656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105D523" w14:textId="748C5481" w:rsidR="0051799F" w:rsidRPr="0051799F" w:rsidRDefault="0051799F">
            <w:pPr>
              <w:pStyle w:val="Stopka"/>
              <w:rPr>
                <w:sz w:val="22"/>
                <w:szCs w:val="16"/>
              </w:rPr>
            </w:pPr>
            <w:r w:rsidRPr="0051799F">
              <w:rPr>
                <w:sz w:val="22"/>
                <w:szCs w:val="16"/>
              </w:rPr>
              <w:t xml:space="preserve">Strona </w:t>
            </w:r>
            <w:r w:rsidRPr="0051799F">
              <w:rPr>
                <w:b/>
                <w:bCs/>
                <w:sz w:val="20"/>
              </w:rPr>
              <w:fldChar w:fldCharType="begin"/>
            </w:r>
            <w:r w:rsidRPr="0051799F">
              <w:rPr>
                <w:b/>
                <w:bCs/>
                <w:sz w:val="22"/>
                <w:szCs w:val="16"/>
              </w:rPr>
              <w:instrText>PAGE</w:instrText>
            </w:r>
            <w:r w:rsidRPr="0051799F">
              <w:rPr>
                <w:b/>
                <w:bCs/>
                <w:sz w:val="20"/>
              </w:rPr>
              <w:fldChar w:fldCharType="separate"/>
            </w:r>
            <w:r w:rsidRPr="0051799F">
              <w:rPr>
                <w:b/>
                <w:bCs/>
                <w:sz w:val="22"/>
                <w:szCs w:val="16"/>
              </w:rPr>
              <w:t>2</w:t>
            </w:r>
            <w:r w:rsidRPr="0051799F">
              <w:rPr>
                <w:b/>
                <w:bCs/>
                <w:sz w:val="20"/>
              </w:rPr>
              <w:fldChar w:fldCharType="end"/>
            </w:r>
            <w:r w:rsidRPr="0051799F">
              <w:rPr>
                <w:sz w:val="22"/>
                <w:szCs w:val="16"/>
              </w:rPr>
              <w:t xml:space="preserve"> z </w:t>
            </w:r>
            <w:r w:rsidRPr="0051799F">
              <w:rPr>
                <w:b/>
                <w:bCs/>
                <w:sz w:val="20"/>
              </w:rPr>
              <w:fldChar w:fldCharType="begin"/>
            </w:r>
            <w:r w:rsidRPr="0051799F">
              <w:rPr>
                <w:b/>
                <w:bCs/>
                <w:sz w:val="22"/>
                <w:szCs w:val="16"/>
              </w:rPr>
              <w:instrText>NUMPAGES</w:instrText>
            </w:r>
            <w:r w:rsidRPr="0051799F">
              <w:rPr>
                <w:b/>
                <w:bCs/>
                <w:sz w:val="20"/>
              </w:rPr>
              <w:fldChar w:fldCharType="separate"/>
            </w:r>
            <w:r w:rsidRPr="0051799F">
              <w:rPr>
                <w:b/>
                <w:bCs/>
                <w:sz w:val="22"/>
                <w:szCs w:val="16"/>
              </w:rPr>
              <w:t>2</w:t>
            </w:r>
            <w:r w:rsidRPr="0051799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467BD0F" w14:textId="77777777" w:rsidR="00221161" w:rsidRDefault="00221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4D95" w14:textId="77777777" w:rsidR="009E4796" w:rsidRDefault="009E4796">
      <w:r>
        <w:separator/>
      </w:r>
    </w:p>
  </w:footnote>
  <w:footnote w:type="continuationSeparator" w:id="0">
    <w:p w14:paraId="1603BD2F" w14:textId="77777777" w:rsidR="009E4796" w:rsidRDefault="009E4796">
      <w:r>
        <w:continuationSeparator/>
      </w:r>
    </w:p>
  </w:footnote>
  <w:footnote w:id="1">
    <w:p w14:paraId="2AED8445" w14:textId="1C4F4AE8" w:rsidR="00B06398" w:rsidRPr="00F33156" w:rsidRDefault="00B06398" w:rsidP="00F8167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33156">
        <w:rPr>
          <w:sz w:val="18"/>
          <w:szCs w:val="18"/>
        </w:rPr>
        <w:t>Dalej: „</w:t>
      </w:r>
      <w:r w:rsidRPr="00F8167B">
        <w:rPr>
          <w:b/>
          <w:bCs/>
          <w:sz w:val="18"/>
          <w:szCs w:val="18"/>
        </w:rPr>
        <w:t>reklamą</w:t>
      </w:r>
      <w:r w:rsidRPr="00F33156">
        <w:rPr>
          <w:sz w:val="18"/>
          <w:szCs w:val="18"/>
        </w:rPr>
        <w:t>”. Uwaga, nie jest to tożsame z definicją reklamy w ustawie o planowaniu i zagospodarowaniu przestrzennym</w:t>
      </w:r>
      <w:r w:rsidR="00166577" w:rsidRPr="00F33156">
        <w:rPr>
          <w:sz w:val="18"/>
          <w:szCs w:val="18"/>
        </w:rPr>
        <w:t>.</w:t>
      </w:r>
    </w:p>
  </w:footnote>
  <w:footnote w:id="2">
    <w:p w14:paraId="0DF2A3B6" w14:textId="16F5ED9B" w:rsidR="00F12F8A" w:rsidRPr="004E3A47" w:rsidRDefault="00F12F8A" w:rsidP="00F8167B">
      <w:pPr>
        <w:pStyle w:val="Tekstprzypisudolnego"/>
        <w:jc w:val="both"/>
        <w:rPr>
          <w:sz w:val="18"/>
          <w:szCs w:val="18"/>
        </w:rPr>
      </w:pPr>
      <w:r w:rsidRPr="00F33156">
        <w:rPr>
          <w:rStyle w:val="Odwoanieprzypisudolnego"/>
          <w:sz w:val="18"/>
          <w:szCs w:val="18"/>
        </w:rPr>
        <w:footnoteRef/>
      </w:r>
      <w:r w:rsidRPr="00F33156">
        <w:rPr>
          <w:sz w:val="18"/>
          <w:szCs w:val="18"/>
        </w:rPr>
        <w:t xml:space="preserve"> Podstawa prawna Uchwała nr 746/2022 Rady Miejskiej w Grodzisku Mazowieckim z dnia 20 kwietnia 2022 r. Dz. Urz. Woj. 2022.4917 ogłoszon</w:t>
      </w:r>
      <w:r w:rsidR="00515811" w:rsidRPr="00F33156">
        <w:rPr>
          <w:sz w:val="18"/>
          <w:szCs w:val="18"/>
        </w:rPr>
        <w:t>a</w:t>
      </w:r>
      <w:r w:rsidRPr="00F33156">
        <w:rPr>
          <w:sz w:val="18"/>
          <w:szCs w:val="18"/>
        </w:rPr>
        <w:t xml:space="preserve"> 26.04.2022 r. oraz Rozstrzygnięcie nadzorcze Wojewody Mazowieckiego nr WNP-I.4131.103.2022.RM  z dnia 13 maja 2022 r.</w:t>
      </w:r>
    </w:p>
  </w:footnote>
  <w:footnote w:id="3">
    <w:p w14:paraId="46F6CBD8" w14:textId="21CCD1B8" w:rsidR="00F8167B" w:rsidRDefault="00F8167B" w:rsidP="00F81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167B">
        <w:rPr>
          <w:b/>
          <w:bCs/>
        </w:rPr>
        <w:t>Szyld</w:t>
      </w:r>
      <w:r>
        <w:t xml:space="preserve"> - </w:t>
      </w:r>
      <w:r w:rsidRPr="00F8167B">
        <w:t>należy przez to rozumieć tablicę reklamową lub urządzenie reklamowe informującą o działalności prowadzonej na nieruchomości, na której ta tablica reklamowa lub urządzenie reklamowe się znajdują</w:t>
      </w:r>
      <w:r>
        <w:t xml:space="preserve"> – definicja </w:t>
      </w:r>
      <w:proofErr w:type="spellStart"/>
      <w:r>
        <w:t>upzp</w:t>
      </w:r>
      <w:proofErr w:type="spellEnd"/>
      <w:r w:rsidRPr="00F8167B">
        <w:t>;</w:t>
      </w:r>
    </w:p>
  </w:footnote>
  <w:footnote w:id="4">
    <w:p w14:paraId="28CE34E0" w14:textId="77777777" w:rsidR="00F8167B" w:rsidRDefault="00F8167B" w:rsidP="00F81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167B">
        <w:rPr>
          <w:b/>
          <w:bCs/>
        </w:rPr>
        <w:t>Nośnik reklamy</w:t>
      </w:r>
      <w:r>
        <w:t xml:space="preserve"> - należy przez to rozumieć tablicę reklamową nie będącą szyldem i urządzenie</w:t>
      </w:r>
    </w:p>
    <w:p w14:paraId="220504EC" w14:textId="2634509D" w:rsidR="00F8167B" w:rsidRDefault="00F8167B" w:rsidP="00F8167B">
      <w:pPr>
        <w:pStyle w:val="Tekstprzypisudolnego"/>
        <w:jc w:val="both"/>
      </w:pPr>
      <w:r>
        <w:t>reklamowe nie będące szyldem – definicja wprowadzona na mocy „uchwały krajobrazowej”;</w:t>
      </w:r>
    </w:p>
    <w:p w14:paraId="40054F3B" w14:textId="77777777" w:rsidR="0051799F" w:rsidRDefault="0051799F" w:rsidP="00F8167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DE8"/>
    <w:multiLevelType w:val="hybridMultilevel"/>
    <w:tmpl w:val="CE66C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0946"/>
    <w:multiLevelType w:val="hybridMultilevel"/>
    <w:tmpl w:val="6804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61B"/>
    <w:multiLevelType w:val="hybridMultilevel"/>
    <w:tmpl w:val="90A8F0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976"/>
    <w:multiLevelType w:val="hybridMultilevel"/>
    <w:tmpl w:val="B31E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CD8"/>
    <w:multiLevelType w:val="hybridMultilevel"/>
    <w:tmpl w:val="11B6D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1864"/>
    <w:multiLevelType w:val="hybridMultilevel"/>
    <w:tmpl w:val="AC108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EF5"/>
    <w:multiLevelType w:val="hybridMultilevel"/>
    <w:tmpl w:val="B5A0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61ED04CB"/>
    <w:multiLevelType w:val="hybridMultilevel"/>
    <w:tmpl w:val="7DD6F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456D3"/>
    <w:multiLevelType w:val="hybridMultilevel"/>
    <w:tmpl w:val="374005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7957"/>
    <w:multiLevelType w:val="hybridMultilevel"/>
    <w:tmpl w:val="1FF42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4461">
    <w:abstractNumId w:val="7"/>
    <w:lvlOverride w:ilvl="0">
      <w:startOverride w:val="5"/>
    </w:lvlOverride>
  </w:num>
  <w:num w:numId="2" w16cid:durableId="1407799645">
    <w:abstractNumId w:val="1"/>
  </w:num>
  <w:num w:numId="3" w16cid:durableId="1358507910">
    <w:abstractNumId w:val="5"/>
  </w:num>
  <w:num w:numId="4" w16cid:durableId="288318937">
    <w:abstractNumId w:val="10"/>
  </w:num>
  <w:num w:numId="5" w16cid:durableId="933975040">
    <w:abstractNumId w:val="8"/>
  </w:num>
  <w:num w:numId="6" w16cid:durableId="1000500558">
    <w:abstractNumId w:val="9"/>
  </w:num>
  <w:num w:numId="7" w16cid:durableId="107822202">
    <w:abstractNumId w:val="6"/>
  </w:num>
  <w:num w:numId="8" w16cid:durableId="1250196977">
    <w:abstractNumId w:val="3"/>
  </w:num>
  <w:num w:numId="9" w16cid:durableId="1189492324">
    <w:abstractNumId w:val="0"/>
  </w:num>
  <w:num w:numId="10" w16cid:durableId="32965391">
    <w:abstractNumId w:val="4"/>
  </w:num>
  <w:num w:numId="11" w16cid:durableId="6834347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osz Poniatowski">
    <w15:presenceInfo w15:providerId="Windows Live" w15:userId="cc8dddf23ff73a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01"/>
    <w:rsid w:val="00087050"/>
    <w:rsid w:val="000A0A09"/>
    <w:rsid w:val="001047F0"/>
    <w:rsid w:val="00124652"/>
    <w:rsid w:val="00166577"/>
    <w:rsid w:val="001A5269"/>
    <w:rsid w:val="001A590A"/>
    <w:rsid w:val="001F5725"/>
    <w:rsid w:val="002121A3"/>
    <w:rsid w:val="00221161"/>
    <w:rsid w:val="00294092"/>
    <w:rsid w:val="002A2773"/>
    <w:rsid w:val="002B022D"/>
    <w:rsid w:val="003272DB"/>
    <w:rsid w:val="003A7901"/>
    <w:rsid w:val="003B11C8"/>
    <w:rsid w:val="0042306A"/>
    <w:rsid w:val="004261A5"/>
    <w:rsid w:val="004E3A47"/>
    <w:rsid w:val="0050008D"/>
    <w:rsid w:val="00515811"/>
    <w:rsid w:val="0051799F"/>
    <w:rsid w:val="005F2731"/>
    <w:rsid w:val="00784ADC"/>
    <w:rsid w:val="00787C71"/>
    <w:rsid w:val="007D6470"/>
    <w:rsid w:val="00806FDD"/>
    <w:rsid w:val="00827BD3"/>
    <w:rsid w:val="00851318"/>
    <w:rsid w:val="008932D9"/>
    <w:rsid w:val="008C79D2"/>
    <w:rsid w:val="00941CBC"/>
    <w:rsid w:val="00952048"/>
    <w:rsid w:val="009E4796"/>
    <w:rsid w:val="00A1263D"/>
    <w:rsid w:val="00A160AE"/>
    <w:rsid w:val="00A20BEB"/>
    <w:rsid w:val="00AD0B9C"/>
    <w:rsid w:val="00B06398"/>
    <w:rsid w:val="00B20879"/>
    <w:rsid w:val="00BC056F"/>
    <w:rsid w:val="00C62699"/>
    <w:rsid w:val="00C64520"/>
    <w:rsid w:val="00CC795A"/>
    <w:rsid w:val="00D34B2A"/>
    <w:rsid w:val="00D50549"/>
    <w:rsid w:val="00DA7B85"/>
    <w:rsid w:val="00DD2E8C"/>
    <w:rsid w:val="00DF7D28"/>
    <w:rsid w:val="00E46E61"/>
    <w:rsid w:val="00E50F18"/>
    <w:rsid w:val="00E710AC"/>
    <w:rsid w:val="00EA5EDE"/>
    <w:rsid w:val="00EB66FE"/>
    <w:rsid w:val="00F05F16"/>
    <w:rsid w:val="00F12F8A"/>
    <w:rsid w:val="00F32D34"/>
    <w:rsid w:val="00F33156"/>
    <w:rsid w:val="00F63A8B"/>
    <w:rsid w:val="00F72050"/>
    <w:rsid w:val="00F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0BEB"/>
  <w15:chartTrackingRefBased/>
  <w15:docId w15:val="{33BF1D87-C652-419A-BCA2-B331A1C1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9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7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901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3A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08D"/>
    <w:pPr>
      <w:ind w:left="720"/>
      <w:contextualSpacing/>
    </w:pPr>
  </w:style>
  <w:style w:type="paragraph" w:styleId="Poprawka">
    <w:name w:val="Revision"/>
    <w:hidden/>
    <w:uiPriority w:val="99"/>
    <w:semiHidden/>
    <w:rsid w:val="00F05F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F1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F1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F1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F8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F8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F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12F8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1799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99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giodo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bi@grodzisk.pl" TargetMode="Externa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B19BF-04FF-4C1E-9BCE-8ED5882593BD}"/>
      </w:docPartPr>
      <w:docPartBody>
        <w:p w:rsidR="0052692A" w:rsidRDefault="00BA1702">
          <w:r w:rsidRPr="0044302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C1FCF88A67D4EBD9FD19A6F6C8D9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31C4A-B1AF-4690-B5ED-C44EF2EDD986}"/>
      </w:docPartPr>
      <w:docPartBody>
        <w:p w:rsidR="006927F7" w:rsidRDefault="00E85BB4" w:rsidP="00E85BB4">
          <w:pPr>
            <w:pStyle w:val="EC1FCF88A67D4EBD9FD19A6F6C8D98F0"/>
          </w:pPr>
          <w:r w:rsidRPr="0044302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2"/>
    <w:rsid w:val="003B11C8"/>
    <w:rsid w:val="0052692A"/>
    <w:rsid w:val="006927F7"/>
    <w:rsid w:val="006C4184"/>
    <w:rsid w:val="00867D14"/>
    <w:rsid w:val="00871496"/>
    <w:rsid w:val="00AF3555"/>
    <w:rsid w:val="00B920EC"/>
    <w:rsid w:val="00BA1702"/>
    <w:rsid w:val="00C122DE"/>
    <w:rsid w:val="00E85BB4"/>
    <w:rsid w:val="00F3479D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5BB4"/>
    <w:rPr>
      <w:color w:val="808080"/>
    </w:rPr>
  </w:style>
  <w:style w:type="paragraph" w:customStyle="1" w:styleId="EC1FCF88A67D4EBD9FD19A6F6C8D98F0">
    <w:name w:val="EC1FCF88A67D4EBD9FD19A6F6C8D98F0"/>
    <w:rsid w:val="00E85BB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85CA-595C-42F5-BE9D-D313A8A9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Ewa Redel</cp:lastModifiedBy>
  <cp:revision>2</cp:revision>
  <cp:lastPrinted>2023-03-20T09:57:00Z</cp:lastPrinted>
  <dcterms:created xsi:type="dcterms:W3CDTF">2024-05-27T09:25:00Z</dcterms:created>
  <dcterms:modified xsi:type="dcterms:W3CDTF">2024-05-27T09:25:00Z</dcterms:modified>
</cp:coreProperties>
</file>